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663B7" w:rsidRPr="003A747B" w:rsidRDefault="008663B7" w:rsidP="008663B7">
      <w:pPr>
        <w:jc w:val="center"/>
        <w:rPr>
          <w:rFonts w:ascii="Times New Roman" w:hAnsi="Times New Roman" w:cs="Times New Roman"/>
          <w:b/>
          <w:sz w:val="24"/>
          <w:szCs w:val="24"/>
        </w:rPr>
      </w:pPr>
      <w:r w:rsidRPr="003A747B">
        <w:rPr>
          <w:rFonts w:ascii="Times New Roman" w:hAnsi="Times New Roman" w:cs="Times New Roman"/>
          <w:b/>
          <w:sz w:val="24"/>
          <w:szCs w:val="24"/>
        </w:rPr>
        <w:t>UNIT-IV STRUCTURAL</w:t>
      </w:r>
      <w:r w:rsidR="00B52E1C">
        <w:rPr>
          <w:rFonts w:ascii="Times New Roman" w:hAnsi="Times New Roman" w:cs="Times New Roman"/>
          <w:b/>
          <w:sz w:val="24"/>
          <w:szCs w:val="24"/>
        </w:rPr>
        <w:t xml:space="preserve"> G</w:t>
      </w:r>
      <w:r w:rsidRPr="003A747B">
        <w:rPr>
          <w:rFonts w:ascii="Times New Roman" w:hAnsi="Times New Roman" w:cs="Times New Roman"/>
          <w:b/>
          <w:sz w:val="24"/>
          <w:szCs w:val="24"/>
        </w:rPr>
        <w:t>EOLOGY</w:t>
      </w:r>
    </w:p>
    <w:p w:rsidR="008663B7" w:rsidRDefault="008663B7" w:rsidP="008663B7">
      <w:pPr>
        <w:spacing w:line="240" w:lineRule="auto"/>
        <w:jc w:val="both"/>
        <w:rPr>
          <w:rFonts w:ascii="Times New Roman" w:hAnsi="Times New Roman" w:cs="Times New Roman"/>
          <w:sz w:val="24"/>
          <w:szCs w:val="24"/>
        </w:rPr>
      </w:pPr>
    </w:p>
    <w:p w:rsidR="008663B7" w:rsidRPr="00EF2954" w:rsidRDefault="008663B7" w:rsidP="00EF2954">
      <w:pPr>
        <w:spacing w:line="240" w:lineRule="auto"/>
        <w:jc w:val="both"/>
        <w:rPr>
          <w:rFonts w:ascii="Times New Roman" w:hAnsi="Times New Roman" w:cs="Times New Roman"/>
          <w:b/>
          <w:sz w:val="24"/>
          <w:szCs w:val="24"/>
        </w:rPr>
      </w:pPr>
      <w:r w:rsidRPr="00406EF5">
        <w:rPr>
          <w:rFonts w:ascii="Times New Roman" w:hAnsi="Times New Roman" w:cs="Times New Roman"/>
          <w:b/>
          <w:sz w:val="24"/>
          <w:szCs w:val="24"/>
        </w:rPr>
        <w:t>Strike and dip</w:t>
      </w:r>
      <w:r w:rsidR="00EF2954">
        <w:rPr>
          <w:rFonts w:ascii="Times New Roman" w:hAnsi="Times New Roman" w:cs="Times New Roman"/>
          <w:b/>
          <w:sz w:val="24"/>
          <w:szCs w:val="24"/>
        </w:rPr>
        <w:t xml:space="preserve">: </w:t>
      </w:r>
      <w:r w:rsidR="00EF2954" w:rsidRPr="00EF2954">
        <w:rPr>
          <w:rFonts w:ascii="Times New Roman" w:hAnsi="Times New Roman" w:cs="Times New Roman"/>
          <w:sz w:val="24"/>
          <w:szCs w:val="24"/>
        </w:rPr>
        <w:t>These</w:t>
      </w:r>
      <w:r w:rsidR="00EF2954">
        <w:rPr>
          <w:rFonts w:ascii="Times New Roman" w:hAnsi="Times New Roman" w:cs="Times New Roman"/>
          <w:sz w:val="24"/>
          <w:szCs w:val="24"/>
        </w:rPr>
        <w:t xml:space="preserve"> </w:t>
      </w:r>
      <w:r w:rsidRPr="008663B7">
        <w:rPr>
          <w:rFonts w:ascii="Times New Roman" w:hAnsi="Times New Roman" w:cs="Times New Roman"/>
          <w:sz w:val="24"/>
          <w:szCs w:val="24"/>
        </w:rPr>
        <w:t>are attitudes or characteristics in the rocks produced by geologic forces and present after the rocks are folded (bent) or faulted (cracked and moved along the crack appreciable distance)</w:t>
      </w:r>
    </w:p>
    <w:p w:rsidR="008663B7" w:rsidRPr="008663B7" w:rsidRDefault="008663B7" w:rsidP="008663B7">
      <w:pPr>
        <w:spacing w:line="240" w:lineRule="auto"/>
        <w:jc w:val="both"/>
        <w:rPr>
          <w:rFonts w:ascii="Times New Roman" w:hAnsi="Times New Roman" w:cs="Times New Roman"/>
          <w:sz w:val="24"/>
          <w:szCs w:val="24"/>
        </w:rPr>
      </w:pPr>
    </w:p>
    <w:p w:rsidR="008663B7" w:rsidRDefault="008663B7" w:rsidP="008663B7">
      <w:pPr>
        <w:spacing w:line="240" w:lineRule="auto"/>
        <w:jc w:val="both"/>
        <w:rPr>
          <w:rFonts w:ascii="Times New Roman" w:hAnsi="Times New Roman" w:cs="Times New Roman"/>
          <w:sz w:val="24"/>
          <w:szCs w:val="24"/>
        </w:rPr>
      </w:pPr>
      <w:r w:rsidRPr="00406EF5">
        <w:rPr>
          <w:rFonts w:ascii="Times New Roman" w:hAnsi="Times New Roman" w:cs="Times New Roman"/>
          <w:b/>
          <w:sz w:val="24"/>
          <w:szCs w:val="24"/>
        </w:rPr>
        <w:t>A. Strike</w:t>
      </w:r>
      <w:r w:rsidR="00EF2954">
        <w:rPr>
          <w:rFonts w:ascii="Times New Roman" w:hAnsi="Times New Roman" w:cs="Times New Roman"/>
          <w:b/>
          <w:sz w:val="24"/>
          <w:szCs w:val="24"/>
        </w:rPr>
        <w:t xml:space="preserve">: </w:t>
      </w:r>
      <w:r w:rsidR="00EF2954" w:rsidRPr="00EF2954">
        <w:rPr>
          <w:rFonts w:ascii="Times New Roman" w:hAnsi="Times New Roman" w:cs="Times New Roman"/>
          <w:sz w:val="24"/>
          <w:szCs w:val="24"/>
        </w:rPr>
        <w:t>It</w:t>
      </w:r>
      <w:r w:rsidR="00EF2954">
        <w:rPr>
          <w:rFonts w:ascii="Times New Roman" w:hAnsi="Times New Roman" w:cs="Times New Roman"/>
          <w:b/>
          <w:sz w:val="24"/>
          <w:szCs w:val="24"/>
        </w:rPr>
        <w:t xml:space="preserve"> </w:t>
      </w:r>
      <w:r w:rsidRPr="008663B7">
        <w:rPr>
          <w:rFonts w:ascii="Times New Roman" w:hAnsi="Times New Roman" w:cs="Times New Roman"/>
          <w:sz w:val="24"/>
          <w:szCs w:val="24"/>
        </w:rPr>
        <w:t>is an imaginary line with compass direction constructed on the surface of a sedimentary bed or fault in which all points on that line are of equal elevation--the compass direction is usually expressed as a bearing</w:t>
      </w:r>
    </w:p>
    <w:p w:rsidR="008663B7" w:rsidRPr="008663B7" w:rsidRDefault="008663B7" w:rsidP="008663B7">
      <w:pPr>
        <w:spacing w:line="240" w:lineRule="auto"/>
        <w:jc w:val="both"/>
        <w:rPr>
          <w:rFonts w:ascii="Times New Roman" w:hAnsi="Times New Roman" w:cs="Times New Roman"/>
          <w:sz w:val="24"/>
          <w:szCs w:val="24"/>
        </w:rPr>
      </w:pPr>
    </w:p>
    <w:p w:rsidR="002740C3" w:rsidRDefault="008663B7" w:rsidP="008663B7">
      <w:pPr>
        <w:spacing w:line="240" w:lineRule="auto"/>
        <w:jc w:val="both"/>
        <w:rPr>
          <w:rFonts w:ascii="Times New Roman" w:hAnsi="Times New Roman" w:cs="Times New Roman"/>
          <w:sz w:val="24"/>
          <w:szCs w:val="24"/>
        </w:rPr>
      </w:pPr>
      <w:r w:rsidRPr="00406EF5">
        <w:rPr>
          <w:rFonts w:ascii="Times New Roman" w:hAnsi="Times New Roman" w:cs="Times New Roman"/>
          <w:b/>
          <w:sz w:val="24"/>
          <w:szCs w:val="24"/>
        </w:rPr>
        <w:t>B. Dip</w:t>
      </w:r>
      <w:r w:rsidR="006407AF">
        <w:rPr>
          <w:rFonts w:ascii="Times New Roman" w:hAnsi="Times New Roman" w:cs="Times New Roman"/>
          <w:b/>
          <w:sz w:val="24"/>
          <w:szCs w:val="24"/>
        </w:rPr>
        <w:t xml:space="preserve">: It </w:t>
      </w:r>
      <w:r w:rsidRPr="008663B7">
        <w:rPr>
          <w:rFonts w:ascii="Times New Roman" w:hAnsi="Times New Roman" w:cs="Times New Roman"/>
          <w:sz w:val="24"/>
          <w:szCs w:val="24"/>
        </w:rPr>
        <w:t>is an imaginary line constructed down-slope on a sedimentary bed or fault--the dip direction is</w:t>
      </w:r>
      <w:r w:rsidR="006407AF">
        <w:rPr>
          <w:rFonts w:ascii="Times New Roman" w:hAnsi="Times New Roman" w:cs="Times New Roman"/>
          <w:sz w:val="24"/>
          <w:szCs w:val="24"/>
        </w:rPr>
        <w:t xml:space="preserve"> </w:t>
      </w:r>
      <w:r w:rsidRPr="008663B7">
        <w:rPr>
          <w:rFonts w:ascii="Times New Roman" w:hAnsi="Times New Roman" w:cs="Times New Roman"/>
          <w:sz w:val="24"/>
          <w:szCs w:val="24"/>
        </w:rPr>
        <w:t>perpendicular to the strike direction and usually expressed in bearing and an angle of tilt (dip) measured from the horizontal plane to the top of a bed or fault--a dip angle may not exceed 90 degrees</w:t>
      </w:r>
    </w:p>
    <w:p w:rsidR="002740C3" w:rsidRPr="003A747B" w:rsidRDefault="002740C3"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406EF5" w:rsidP="003A747B">
      <w:pPr>
        <w:spacing w:line="24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66784" behindDoc="0" locked="0" layoutInCell="1" allowOverlap="1">
            <wp:simplePos x="0" y="0"/>
            <wp:positionH relativeFrom="column">
              <wp:posOffset>294005</wp:posOffset>
            </wp:positionH>
            <wp:positionV relativeFrom="paragraph">
              <wp:posOffset>25400</wp:posOffset>
            </wp:positionV>
            <wp:extent cx="5008880" cy="3220085"/>
            <wp:effectExtent l="19050" t="0" r="1270" b="0"/>
            <wp:wrapThrough wrapText="bothSides">
              <wp:wrapPolygon edited="0">
                <wp:start x="-82" y="0"/>
                <wp:lineTo x="-82" y="21468"/>
                <wp:lineTo x="21605" y="21468"/>
                <wp:lineTo x="21605" y="0"/>
                <wp:lineTo x="-82" y="0"/>
              </wp:wrapPolygon>
            </wp:wrapThrough>
            <wp:docPr id="75" name="Picture 1" descr="Strike and dip image కోసం చిత్ర ఫలి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rike and dip image కోసం చిత్ర ఫలితం"/>
                    <pic:cNvPicPr>
                      <a:picLocks noChangeAspect="1" noChangeArrowheads="1"/>
                    </pic:cNvPicPr>
                  </pic:nvPicPr>
                  <pic:blipFill>
                    <a:blip r:embed="rId6" cstate="print"/>
                    <a:srcRect/>
                    <a:stretch>
                      <a:fillRect/>
                    </a:stretch>
                  </pic:blipFill>
                  <pic:spPr bwMode="auto">
                    <a:xfrm>
                      <a:off x="0" y="0"/>
                      <a:ext cx="5008880" cy="3220085"/>
                    </a:xfrm>
                    <a:prstGeom prst="rect">
                      <a:avLst/>
                    </a:prstGeom>
                    <a:noFill/>
                    <a:ln w="9525">
                      <a:noFill/>
                      <a:miter lim="800000"/>
                      <a:headEnd/>
                      <a:tailEnd/>
                    </a:ln>
                  </pic:spPr>
                </pic:pic>
              </a:graphicData>
            </a:graphic>
          </wp:anchor>
        </w:drawing>
      </w: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B6269" w:rsidRPr="003A747B" w:rsidRDefault="00EB6269" w:rsidP="003A747B">
      <w:pPr>
        <w:spacing w:line="240" w:lineRule="auto"/>
        <w:jc w:val="both"/>
        <w:rPr>
          <w:rFonts w:ascii="Times New Roman" w:hAnsi="Times New Roman" w:cs="Times New Roman"/>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753DC" w:rsidRDefault="00E753DC" w:rsidP="003A747B">
      <w:pPr>
        <w:jc w:val="both"/>
        <w:rPr>
          <w:rFonts w:ascii="Times New Roman" w:hAnsi="Times New Roman" w:cs="Times New Roman"/>
          <w:b/>
          <w:sz w:val="24"/>
          <w:szCs w:val="24"/>
        </w:rPr>
      </w:pPr>
    </w:p>
    <w:p w:rsidR="00E02A2F"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lastRenderedPageBreak/>
        <w:t xml:space="preserve">Deformation </w:t>
      </w: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proofErr w:type="gramStart"/>
      <w:r w:rsidRPr="003A747B">
        <w:rPr>
          <w:rFonts w:ascii="Times New Roman" w:hAnsi="Times New Roman" w:cs="Times New Roman"/>
          <w:bCs/>
          <w:sz w:val="24"/>
          <w:szCs w:val="24"/>
        </w:rPr>
        <w:t>The</w:t>
      </w:r>
      <w:proofErr w:type="gramEnd"/>
      <w:r w:rsidRPr="003A747B">
        <w:rPr>
          <w:rFonts w:ascii="Times New Roman" w:hAnsi="Times New Roman" w:cs="Times New Roman"/>
          <w:bCs/>
          <w:sz w:val="24"/>
          <w:szCs w:val="24"/>
        </w:rPr>
        <w:t xml:space="preserve"> theory of plate tectonics tells us that the</w:t>
      </w:r>
      <w:r w:rsidR="0069537A"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Earth’s plates are in constant motion</w:t>
      </w:r>
      <w:r w:rsidRPr="003A747B">
        <w:rPr>
          <w:rFonts w:ascii="Times New Roman" w:hAnsi="Times New Roman" w:cs="Times New Roman"/>
          <w:bCs/>
          <w:sz w:val="24"/>
          <w:szCs w:val="24"/>
        </w:rPr>
        <w:br/>
      </w:r>
      <w:r w:rsidRPr="003A747B">
        <w:rPr>
          <w:rFonts w:ascii="Times New Roman" w:hAnsi="Times New Roman" w:cs="Times New Roman"/>
          <w:sz w:val="24"/>
          <w:szCs w:val="24"/>
        </w:rPr>
        <w:t>•</w:t>
      </w:r>
      <w:r w:rsidR="00E02A2F">
        <w:rPr>
          <w:rFonts w:ascii="Times New Roman" w:hAnsi="Times New Roman" w:cs="Times New Roman"/>
          <w:sz w:val="24"/>
          <w:szCs w:val="24"/>
        </w:rPr>
        <w:t xml:space="preserve"> </w:t>
      </w:r>
      <w:r w:rsidRPr="003A747B">
        <w:rPr>
          <w:rFonts w:ascii="Times New Roman" w:hAnsi="Times New Roman" w:cs="Times New Roman"/>
          <w:bCs/>
          <w:sz w:val="24"/>
          <w:szCs w:val="24"/>
        </w:rPr>
        <w:t>They move apart, collide and slide past one</w:t>
      </w:r>
      <w:r w:rsidR="0069537A"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another</w:t>
      </w:r>
    </w:p>
    <w:p w:rsidR="00E02A2F"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As well as generating earthquakes and</w:t>
      </w:r>
      <w:r w:rsidR="0069537A"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volcanoes these processes also deform the</w:t>
      </w:r>
      <w:r w:rsidR="0069537A"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rocks of the crust</w:t>
      </w:r>
      <w:r w:rsidRPr="003A747B">
        <w:rPr>
          <w:rFonts w:ascii="Times New Roman" w:hAnsi="Times New Roman" w:cs="Times New Roman"/>
          <w:b/>
          <w:bCs/>
          <w:sz w:val="24"/>
          <w:szCs w:val="24"/>
        </w:rPr>
        <w:br/>
      </w:r>
      <w:r w:rsidRPr="003A747B">
        <w:rPr>
          <w:rFonts w:ascii="Times New Roman" w:hAnsi="Times New Roman" w:cs="Times New Roman"/>
          <w:b/>
          <w:bCs/>
          <w:sz w:val="24"/>
          <w:szCs w:val="24"/>
        </w:rPr>
        <w:br/>
      </w:r>
      <w:proofErr w:type="gramStart"/>
      <w:r w:rsidRPr="003A747B">
        <w:rPr>
          <w:rFonts w:ascii="Times New Roman" w:hAnsi="Times New Roman" w:cs="Times New Roman"/>
          <w:bCs/>
          <w:i/>
          <w:sz w:val="24"/>
          <w:szCs w:val="24"/>
        </w:rPr>
        <w:t>Many</w:t>
      </w:r>
      <w:proofErr w:type="gramEnd"/>
      <w:r w:rsidRPr="003A747B">
        <w:rPr>
          <w:rFonts w:ascii="Times New Roman" w:hAnsi="Times New Roman" w:cs="Times New Roman"/>
          <w:bCs/>
          <w:i/>
          <w:sz w:val="24"/>
          <w:szCs w:val="24"/>
        </w:rPr>
        <w:t xml:space="preserve"> rocks have been deformed by dynamic forces that cause</w:t>
      </w:r>
      <w:r w:rsidR="00656FB3" w:rsidRPr="003A747B">
        <w:rPr>
          <w:rFonts w:ascii="Times New Roman" w:hAnsi="Times New Roman" w:cs="Times New Roman"/>
          <w:bCs/>
          <w:i/>
          <w:sz w:val="24"/>
          <w:szCs w:val="24"/>
        </w:rPr>
        <w:t xml:space="preserve"> </w:t>
      </w:r>
      <w:r w:rsidRPr="003A747B">
        <w:rPr>
          <w:rFonts w:ascii="Times New Roman" w:hAnsi="Times New Roman" w:cs="Times New Roman"/>
          <w:bCs/>
          <w:i/>
          <w:sz w:val="24"/>
          <w:szCs w:val="24"/>
        </w:rPr>
        <w:t>fracturing, folding, and faulting of rocks. Processes that cause</w:t>
      </w:r>
      <w:r w:rsidR="00656FB3" w:rsidRPr="003A747B">
        <w:rPr>
          <w:rFonts w:ascii="Times New Roman" w:hAnsi="Times New Roman" w:cs="Times New Roman"/>
          <w:bCs/>
          <w:i/>
          <w:sz w:val="24"/>
          <w:szCs w:val="24"/>
        </w:rPr>
        <w:t xml:space="preserve"> </w:t>
      </w:r>
      <w:r w:rsidRPr="003A747B">
        <w:rPr>
          <w:rFonts w:ascii="Times New Roman" w:hAnsi="Times New Roman" w:cs="Times New Roman"/>
          <w:bCs/>
          <w:i/>
          <w:sz w:val="24"/>
          <w:szCs w:val="24"/>
        </w:rPr>
        <w:t>deformation are associated with plate boundaries and mountain</w:t>
      </w:r>
      <w:r w:rsidR="00656FB3" w:rsidRPr="003A747B">
        <w:rPr>
          <w:rFonts w:ascii="Times New Roman" w:hAnsi="Times New Roman" w:cs="Times New Roman"/>
          <w:bCs/>
          <w:i/>
          <w:sz w:val="24"/>
          <w:szCs w:val="24"/>
        </w:rPr>
        <w:t xml:space="preserve"> </w:t>
      </w:r>
      <w:r w:rsidRPr="003A747B">
        <w:rPr>
          <w:rFonts w:ascii="Times New Roman" w:hAnsi="Times New Roman" w:cs="Times New Roman"/>
          <w:bCs/>
          <w:i/>
          <w:sz w:val="24"/>
          <w:szCs w:val="24"/>
        </w:rPr>
        <w:t>building processes.</w:t>
      </w:r>
      <w:r w:rsidRPr="003A747B">
        <w:rPr>
          <w:rFonts w:ascii="Times New Roman" w:hAnsi="Times New Roman" w:cs="Times New Roman"/>
          <w:sz w:val="24"/>
          <w:szCs w:val="24"/>
        </w:rPr>
        <w:br/>
      </w:r>
      <w:r w:rsidRPr="003A747B">
        <w:rPr>
          <w:rFonts w:ascii="Times New Roman" w:hAnsi="Times New Roman" w:cs="Times New Roman"/>
          <w:b/>
          <w:bCs/>
          <w:sz w:val="24"/>
          <w:szCs w:val="24"/>
        </w:rPr>
        <w:t>How Does Rock Deform?</w:t>
      </w:r>
    </w:p>
    <w:p w:rsidR="00E02A2F"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Deformation is simply a change in shape</w:t>
      </w:r>
      <w:r w:rsidR="0060101F"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and/or volume of rocks.</w:t>
      </w:r>
    </w:p>
    <w:p w:rsidR="00E02A2F"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We can measure these changes both in the</w:t>
      </w:r>
      <w:r w:rsidR="0060101F"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field and the lab in order to try and</w:t>
      </w:r>
      <w:r w:rsidR="0060101F"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understand</w:t>
      </w:r>
      <w:r w:rsidRPr="003A747B">
        <w:rPr>
          <w:rFonts w:ascii="Times New Roman" w:hAnsi="Times New Roman" w:cs="Times New Roman"/>
          <w:bCs/>
          <w:sz w:val="24"/>
          <w:szCs w:val="24"/>
        </w:rPr>
        <w:br/>
        <w:t>how rocks</w:t>
      </w:r>
      <w:r w:rsidR="0060101F"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deform</w:t>
      </w:r>
    </w:p>
    <w:p w:rsidR="009B57A9"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br/>
        <w:t>Stress and strain</w:t>
      </w:r>
    </w:p>
    <w:p w:rsidR="00DF26B9"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Stress is the force applied to a given area of rock.</w:t>
      </w:r>
    </w:p>
    <w:p w:rsidR="00DF26B9"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It has the same definition as pressure (</w:t>
      </w:r>
      <w:r w:rsidRPr="003A747B">
        <w:rPr>
          <w:rFonts w:ascii="Times New Roman" w:hAnsi="Times New Roman" w:cs="Times New Roman"/>
          <w:bCs/>
          <w:i/>
          <w:iCs/>
          <w:sz w:val="24"/>
          <w:szCs w:val="24"/>
        </w:rPr>
        <w:t>force acting on a</w:t>
      </w:r>
      <w:r w:rsidR="001F5F42" w:rsidRPr="003A747B">
        <w:rPr>
          <w:rFonts w:ascii="Times New Roman" w:hAnsi="Times New Roman" w:cs="Times New Roman"/>
          <w:bCs/>
          <w:i/>
          <w:iCs/>
          <w:sz w:val="24"/>
          <w:szCs w:val="24"/>
        </w:rPr>
        <w:t xml:space="preserve"> </w:t>
      </w:r>
      <w:r w:rsidRPr="003A747B">
        <w:rPr>
          <w:rFonts w:ascii="Times New Roman" w:hAnsi="Times New Roman" w:cs="Times New Roman"/>
          <w:bCs/>
          <w:i/>
          <w:iCs/>
          <w:sz w:val="24"/>
          <w:szCs w:val="24"/>
        </w:rPr>
        <w:t>surface per unit area</w:t>
      </w:r>
      <w:proofErr w:type="gramStart"/>
      <w:r w:rsidRPr="003A747B">
        <w:rPr>
          <w:rFonts w:ascii="Times New Roman" w:hAnsi="Times New Roman" w:cs="Times New Roman"/>
          <w:bCs/>
          <w:sz w:val="24"/>
          <w:szCs w:val="24"/>
        </w:rPr>
        <w:t>)</w:t>
      </w:r>
      <w:proofErr w:type="gramEnd"/>
      <w:r w:rsidRPr="003A747B">
        <w:rPr>
          <w:rFonts w:ascii="Times New Roman" w:hAnsi="Times New Roman" w:cs="Times New Roman"/>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However, pressure is generally considered to be acting equally</w:t>
      </w:r>
      <w:r w:rsidR="00AF479B"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in all directions</w:t>
      </w:r>
      <w:r w:rsidRPr="003A747B">
        <w:rPr>
          <w:rFonts w:ascii="Times New Roman" w:hAnsi="Times New Roman" w:cs="Times New Roman"/>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So geologists use the term stress</w:t>
      </w:r>
    </w:p>
    <w:p w:rsidR="00DF26B9"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Differential stress</w:t>
      </w:r>
    </w:p>
    <w:p w:rsidR="00DF26B9"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Uniform stress</w:t>
      </w:r>
    </w:p>
    <w:p w:rsidR="00DF26B9"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Uniform stress can</w:t>
      </w:r>
      <w:r w:rsidR="008F040C"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also be thought of</w:t>
      </w:r>
      <w:r w:rsidR="008F040C"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as confining</w:t>
      </w:r>
      <w:r w:rsidR="008F040C"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pressure or</w:t>
      </w:r>
      <w:r w:rsidR="008F040C"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confining stress</w:t>
      </w:r>
    </w:p>
    <w:p w:rsidR="00DF26B9"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br/>
        <w:t xml:space="preserve">Stress comes in three </w:t>
      </w:r>
      <w:r w:rsidR="00DF26B9">
        <w:rPr>
          <w:rFonts w:ascii="Times New Roman" w:hAnsi="Times New Roman" w:cs="Times New Roman"/>
          <w:b/>
          <w:bCs/>
          <w:sz w:val="24"/>
          <w:szCs w:val="24"/>
        </w:rPr>
        <w:t>ways</w:t>
      </w:r>
      <w:r w:rsidRPr="003A747B">
        <w:rPr>
          <w:rFonts w:ascii="Times New Roman" w:hAnsi="Times New Roman" w:cs="Times New Roman"/>
          <w:b/>
          <w:bCs/>
          <w:sz w:val="24"/>
          <w:szCs w:val="24"/>
        </w:rPr>
        <w:t>:</w:t>
      </w:r>
    </w:p>
    <w:p w:rsidR="00EB371E"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Compression</w:t>
      </w:r>
    </w:p>
    <w:p w:rsidR="00EB371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Tension</w:t>
      </w:r>
    </w:p>
    <w:p w:rsidR="00EB371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Shear</w:t>
      </w:r>
    </w:p>
    <w:p w:rsidR="001F77EC" w:rsidRPr="003A747B"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br/>
      </w:r>
    </w:p>
    <w:p w:rsidR="00107993" w:rsidRDefault="00AD0E33" w:rsidP="003A747B">
      <w:pPr>
        <w:jc w:val="both"/>
        <w:rPr>
          <w:rFonts w:ascii="Times New Roman" w:hAnsi="Times New Roman" w:cs="Times New Roman"/>
          <w:bCs/>
          <w:sz w:val="24"/>
          <w:szCs w:val="24"/>
        </w:rPr>
      </w:pPr>
      <w:proofErr w:type="gramStart"/>
      <w:r w:rsidRPr="003A747B">
        <w:rPr>
          <w:rFonts w:ascii="Times New Roman" w:hAnsi="Times New Roman" w:cs="Times New Roman"/>
          <w:b/>
          <w:bCs/>
          <w:sz w:val="24"/>
          <w:szCs w:val="24"/>
        </w:rPr>
        <w:t>Compression</w:t>
      </w:r>
      <w:r w:rsidRPr="003A747B">
        <w:rPr>
          <w:rFonts w:ascii="Times New Roman" w:hAnsi="Times New Roman" w:cs="Times New Roman"/>
          <w:b/>
          <w:bCs/>
          <w:sz w:val="24"/>
          <w:szCs w:val="24"/>
        </w:rPr>
        <w:br/>
      </w:r>
      <w:r w:rsidRPr="003A747B">
        <w:rPr>
          <w:rFonts w:ascii="Times New Roman" w:hAnsi="Times New Roman" w:cs="Times New Roman"/>
          <w:bCs/>
          <w:sz w:val="24"/>
          <w:szCs w:val="24"/>
        </w:rPr>
        <w:t>In compression, rocks are</w:t>
      </w:r>
      <w:proofErr w:type="gramEnd"/>
      <w:r w:rsidRPr="003A747B">
        <w:rPr>
          <w:rFonts w:ascii="Times New Roman" w:hAnsi="Times New Roman" w:cs="Times New Roman"/>
          <w:bCs/>
          <w:sz w:val="24"/>
          <w:szCs w:val="24"/>
        </w:rPr>
        <w:t xml:space="preserve"> squeezed by external forces</w:t>
      </w:r>
      <w:r w:rsidR="005D348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acting toward one another. Compression causes rock</w:t>
      </w:r>
      <w:r w:rsidR="005D348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to shorten along the direction of compression.</w:t>
      </w:r>
      <w:r w:rsidR="001F77EC" w:rsidRPr="003A747B">
        <w:rPr>
          <w:rFonts w:ascii="Times New Roman" w:hAnsi="Times New Roman" w:cs="Times New Roman"/>
          <w:bCs/>
          <w:sz w:val="24"/>
          <w:szCs w:val="24"/>
        </w:rPr>
        <w:t xml:space="preserve"> </w:t>
      </w:r>
      <w:proofErr w:type="gramStart"/>
      <w:r w:rsidRPr="003A747B">
        <w:rPr>
          <w:rFonts w:ascii="Times New Roman" w:hAnsi="Times New Roman" w:cs="Times New Roman"/>
          <w:bCs/>
          <w:sz w:val="24"/>
          <w:szCs w:val="24"/>
        </w:rPr>
        <w:t>Compression causes folding as well as reverse</w:t>
      </w:r>
      <w:proofErr w:type="gramEnd"/>
      <w:r w:rsidRPr="003A747B">
        <w:rPr>
          <w:rFonts w:ascii="Times New Roman" w:hAnsi="Times New Roman" w:cs="Times New Roman"/>
          <w:bCs/>
          <w:sz w:val="24"/>
          <w:szCs w:val="24"/>
        </w:rPr>
        <w:t xml:space="preserve"> and</w:t>
      </w:r>
      <w:r w:rsidR="006E1E4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thrust faulting.</w:t>
      </w:r>
    </w:p>
    <w:p w:rsidR="00107993"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br/>
      </w:r>
      <w:r w:rsidRPr="003A747B">
        <w:rPr>
          <w:rFonts w:ascii="Times New Roman" w:hAnsi="Times New Roman" w:cs="Times New Roman"/>
          <w:b/>
          <w:bCs/>
          <w:sz w:val="24"/>
          <w:szCs w:val="24"/>
        </w:rPr>
        <w:t>Tension</w:t>
      </w:r>
      <w:r w:rsidRPr="003A747B">
        <w:rPr>
          <w:rFonts w:ascii="Times New Roman" w:hAnsi="Times New Roman" w:cs="Times New Roman"/>
          <w:b/>
          <w:bCs/>
          <w:sz w:val="24"/>
          <w:szCs w:val="24"/>
        </w:rPr>
        <w:br/>
      </w:r>
      <w:r w:rsidRPr="003A747B">
        <w:rPr>
          <w:rFonts w:ascii="Times New Roman" w:hAnsi="Times New Roman" w:cs="Times New Roman"/>
          <w:bCs/>
          <w:sz w:val="24"/>
          <w:szCs w:val="24"/>
        </w:rPr>
        <w:t>Tension results from force acting in</w:t>
      </w:r>
      <w:r w:rsidR="00E32D67"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opposite directions, which tends to</w:t>
      </w:r>
      <w:r w:rsidR="00E32D67"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lengthen rocks and pull them apart.</w:t>
      </w:r>
      <w:r w:rsidR="00A07E3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Tension causes normal faults.</w:t>
      </w:r>
    </w:p>
    <w:p w:rsidR="00BB43C7"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br/>
      </w:r>
      <w:r w:rsidRPr="003A747B">
        <w:rPr>
          <w:rFonts w:ascii="Times New Roman" w:hAnsi="Times New Roman" w:cs="Times New Roman"/>
          <w:b/>
          <w:bCs/>
          <w:sz w:val="24"/>
          <w:szCs w:val="24"/>
        </w:rPr>
        <w:t>Shear</w:t>
      </w:r>
      <w:r w:rsidRPr="003A747B">
        <w:rPr>
          <w:rFonts w:ascii="Times New Roman" w:hAnsi="Times New Roman" w:cs="Times New Roman"/>
          <w:b/>
          <w:bCs/>
          <w:sz w:val="24"/>
          <w:szCs w:val="24"/>
        </w:rPr>
        <w:br/>
      </w:r>
      <w:r w:rsidRPr="003A747B">
        <w:rPr>
          <w:rFonts w:ascii="Times New Roman" w:hAnsi="Times New Roman" w:cs="Times New Roman"/>
          <w:bCs/>
          <w:sz w:val="24"/>
          <w:szCs w:val="24"/>
        </w:rPr>
        <w:t>In shear stress, forces act opposite one</w:t>
      </w:r>
      <w:r w:rsidR="00645B3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another in a horizontal plane. Shear</w:t>
      </w:r>
      <w:r w:rsidR="00645B3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stress causes rocks to slip past one</w:t>
      </w:r>
      <w:r w:rsidR="00645B3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another in a horizontal plane as with</w:t>
      </w:r>
      <w:r w:rsidR="00645B3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strike-slip faults.</w:t>
      </w:r>
    </w:p>
    <w:p w:rsidR="00BB43C7" w:rsidRDefault="00BB43C7" w:rsidP="003A747B">
      <w:pPr>
        <w:jc w:val="both"/>
        <w:rPr>
          <w:rFonts w:ascii="Times New Roman" w:hAnsi="Times New Roman" w:cs="Times New Roman"/>
          <w:bCs/>
          <w:sz w:val="24"/>
          <w:szCs w:val="24"/>
        </w:rPr>
      </w:pPr>
    </w:p>
    <w:p w:rsidR="005B3251"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lastRenderedPageBreak/>
        <w:br/>
      </w:r>
      <w:r w:rsidRPr="003A747B">
        <w:rPr>
          <w:rFonts w:ascii="Times New Roman" w:hAnsi="Times New Roman" w:cs="Times New Roman"/>
          <w:b/>
          <w:bCs/>
          <w:sz w:val="24"/>
          <w:szCs w:val="24"/>
        </w:rPr>
        <w:t>Strain</w:t>
      </w: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 xml:space="preserve">Strain also comes in three </w:t>
      </w:r>
      <w:proofErr w:type="spellStart"/>
      <w:r w:rsidRPr="003A747B">
        <w:rPr>
          <w:rFonts w:ascii="Times New Roman" w:hAnsi="Times New Roman" w:cs="Times New Roman"/>
          <w:bCs/>
          <w:sz w:val="24"/>
          <w:szCs w:val="24"/>
        </w:rPr>
        <w:t>flavours</w:t>
      </w:r>
      <w:proofErr w:type="spellEnd"/>
    </w:p>
    <w:p w:rsidR="005B3251"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Elastic strain</w:t>
      </w:r>
    </w:p>
    <w:p w:rsidR="005B3251"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Plastic strain</w:t>
      </w:r>
    </w:p>
    <w:p w:rsidR="005B3251"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Brittle strain</w:t>
      </w:r>
    </w:p>
    <w:p w:rsidR="005B3251"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br/>
      </w:r>
      <w:r w:rsidRPr="003A747B">
        <w:rPr>
          <w:rFonts w:ascii="Times New Roman" w:hAnsi="Times New Roman" w:cs="Times New Roman"/>
          <w:b/>
          <w:bCs/>
          <w:sz w:val="24"/>
          <w:szCs w:val="24"/>
        </w:rPr>
        <w:t>Elastic deformation</w:t>
      </w:r>
    </w:p>
    <w:p w:rsidR="005B3251"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This is a non permanent</w:t>
      </w:r>
      <w:r w:rsidR="009712E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change in volume or shape</w:t>
      </w:r>
    </w:p>
    <w:p w:rsidR="005B3251"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A good example of this is a</w:t>
      </w:r>
      <w:r w:rsidR="007221A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metal spring</w:t>
      </w:r>
    </w:p>
    <w:p w:rsidR="005B3251" w:rsidRDefault="00AD0E33" w:rsidP="003A747B">
      <w:pPr>
        <w:jc w:val="both"/>
        <w:rPr>
          <w:rFonts w:ascii="Times New Roman" w:hAnsi="Times New Roman" w:cs="Times New Roman"/>
          <w:b/>
          <w:bCs/>
          <w:sz w:val="24"/>
          <w:szCs w:val="24"/>
        </w:rPr>
      </w:pPr>
      <w:r w:rsidRPr="003A747B">
        <w:rPr>
          <w:rFonts w:ascii="Times New Roman" w:hAnsi="Times New Roman" w:cs="Times New Roman"/>
          <w:bCs/>
          <w:sz w:val="24"/>
          <w:szCs w:val="24"/>
        </w:rPr>
        <w:br/>
      </w:r>
      <w:r w:rsidRPr="003A747B">
        <w:rPr>
          <w:rFonts w:ascii="Times New Roman" w:hAnsi="Times New Roman" w:cs="Times New Roman"/>
          <w:b/>
          <w:bCs/>
          <w:sz w:val="24"/>
          <w:szCs w:val="24"/>
        </w:rPr>
        <w:t>Elastic limit</w:t>
      </w:r>
    </w:p>
    <w:p w:rsidR="005B3251"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Once the elastic limit is exceeded</w:t>
      </w:r>
      <w:r w:rsidR="00297B6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rocks will deform</w:t>
      </w:r>
    </w:p>
    <w:p w:rsidR="005B3251"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Ductile deformation is permanent</w:t>
      </w:r>
    </w:p>
    <w:p w:rsidR="009364BB"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br/>
        <w:t>Brittle deformation</w:t>
      </w:r>
    </w:p>
    <w:p w:rsidR="009364BB" w:rsidRDefault="00AD0E33" w:rsidP="009364BB">
      <w:pPr>
        <w:rPr>
          <w:rFonts w:ascii="Times New Roman" w:hAnsi="Times New Roman" w:cs="Times New Roman"/>
          <w:b/>
          <w:bCs/>
          <w:sz w:val="24"/>
          <w:szCs w:val="24"/>
        </w:rPr>
      </w:pPr>
      <w:r w:rsidRPr="003A747B">
        <w:rPr>
          <w:rFonts w:ascii="Times New Roman" w:hAnsi="Times New Roman" w:cs="Times New Roman"/>
          <w:b/>
          <w:bCs/>
          <w:sz w:val="24"/>
          <w:szCs w:val="24"/>
        </w:rPr>
        <w:br/>
      </w:r>
      <w:r w:rsidRPr="009364BB">
        <w:rPr>
          <w:rFonts w:ascii="Times New Roman" w:hAnsi="Times New Roman" w:cs="Times New Roman"/>
          <w:bCs/>
          <w:sz w:val="24"/>
          <w:szCs w:val="24"/>
        </w:rPr>
        <w:t>This occurs when rocks</w:t>
      </w:r>
      <w:r w:rsidR="00297B64" w:rsidRPr="009364BB">
        <w:rPr>
          <w:rFonts w:ascii="Times New Roman" w:hAnsi="Times New Roman" w:cs="Times New Roman"/>
          <w:bCs/>
          <w:sz w:val="24"/>
          <w:szCs w:val="24"/>
        </w:rPr>
        <w:t xml:space="preserve"> </w:t>
      </w:r>
      <w:r w:rsidRPr="009364BB">
        <w:rPr>
          <w:rFonts w:ascii="Times New Roman" w:hAnsi="Times New Roman" w:cs="Times New Roman"/>
          <w:bCs/>
          <w:sz w:val="24"/>
          <w:szCs w:val="24"/>
        </w:rPr>
        <w:t>fracture rather than bend</w:t>
      </w:r>
      <w:r w:rsidR="009364BB">
        <w:rPr>
          <w:rFonts w:ascii="Times New Roman" w:hAnsi="Times New Roman" w:cs="Times New Roman"/>
          <w:bCs/>
          <w:sz w:val="24"/>
          <w:szCs w:val="24"/>
        </w:rPr>
        <w:t xml:space="preserve"> </w:t>
      </w:r>
      <w:r w:rsidRPr="009364BB">
        <w:rPr>
          <w:rFonts w:ascii="Times New Roman" w:hAnsi="Times New Roman" w:cs="Times New Roman"/>
          <w:bCs/>
          <w:sz w:val="24"/>
          <w:szCs w:val="24"/>
        </w:rPr>
        <w:t>Brittle</w:t>
      </w:r>
      <w:r w:rsidRPr="003A747B">
        <w:rPr>
          <w:rFonts w:ascii="Times New Roman" w:hAnsi="Times New Roman" w:cs="Times New Roman"/>
          <w:b/>
          <w:bCs/>
          <w:sz w:val="24"/>
          <w:szCs w:val="24"/>
        </w:rPr>
        <w:t xml:space="preserve"> </w:t>
      </w:r>
      <w:r w:rsidRPr="009364BB">
        <w:rPr>
          <w:rFonts w:ascii="Times New Roman" w:hAnsi="Times New Roman" w:cs="Times New Roman"/>
          <w:bCs/>
          <w:sz w:val="24"/>
          <w:szCs w:val="24"/>
        </w:rPr>
        <w:t xml:space="preserve">or </w:t>
      </w:r>
      <w:r w:rsidR="00297B64" w:rsidRPr="009364BB">
        <w:rPr>
          <w:rFonts w:ascii="Times New Roman" w:hAnsi="Times New Roman" w:cs="Times New Roman"/>
          <w:bCs/>
          <w:sz w:val="24"/>
          <w:szCs w:val="24"/>
        </w:rPr>
        <w:t>ductile?</w:t>
      </w:r>
    </w:p>
    <w:p w:rsidR="00B81F9E"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The response to deformation is</w:t>
      </w:r>
      <w:r w:rsidR="00297B6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controlled by the nature of the stress,</w:t>
      </w:r>
      <w:r w:rsidR="00297B6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pressure, </w:t>
      </w:r>
      <w:proofErr w:type="gramStart"/>
      <w:r w:rsidRPr="003A747B">
        <w:rPr>
          <w:rFonts w:ascii="Times New Roman" w:hAnsi="Times New Roman" w:cs="Times New Roman"/>
          <w:bCs/>
          <w:sz w:val="24"/>
          <w:szCs w:val="24"/>
        </w:rPr>
        <w:t>temperature</w:t>
      </w:r>
      <w:proofErr w:type="gramEnd"/>
      <w:r w:rsidRPr="003A747B">
        <w:rPr>
          <w:rFonts w:ascii="Times New Roman" w:hAnsi="Times New Roman" w:cs="Times New Roman"/>
          <w:bCs/>
          <w:sz w:val="24"/>
          <w:szCs w:val="24"/>
        </w:rPr>
        <w:t>, time and rock</w:t>
      </w:r>
      <w:r w:rsidR="00297B6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type</w:t>
      </w:r>
    </w:p>
    <w:p w:rsidR="00B81A78" w:rsidRDefault="00AD0E33" w:rsidP="003A747B">
      <w:pPr>
        <w:jc w:val="both"/>
        <w:rPr>
          <w:rFonts w:ascii="Times New Roman" w:hAnsi="Times New Roman" w:cs="Times New Roman"/>
          <w:bCs/>
          <w:sz w:val="24"/>
          <w:szCs w:val="24"/>
        </w:rPr>
      </w:pPr>
      <w:r w:rsidRPr="003A747B">
        <w:rPr>
          <w:rFonts w:ascii="Times New Roman" w:hAnsi="Times New Roman" w:cs="Times New Roman"/>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Any rock under the great pressures</w:t>
      </w:r>
      <w:r w:rsidR="00297B6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and high temperatures of Earth’s</w:t>
      </w:r>
      <w:r w:rsidR="00297B6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interior is more ductile that it would be</w:t>
      </w:r>
      <w:r w:rsidR="00297B64"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at Earth’s surface.</w:t>
      </w:r>
    </w:p>
    <w:p w:rsidR="00077ACE"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t>Temperature</w:t>
      </w: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Solids become more ductile and less</w:t>
      </w:r>
      <w:r w:rsidR="001C44B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brittle at high temperatures</w:t>
      </w:r>
    </w:p>
    <w:p w:rsidR="00077AC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Glass can be blown when hot but will</w:t>
      </w:r>
      <w:r w:rsidR="001C44B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shatter when cold</w:t>
      </w:r>
    </w:p>
    <w:p w:rsidR="007422A6" w:rsidRDefault="00077ACE" w:rsidP="003A747B">
      <w:pPr>
        <w:jc w:val="both"/>
        <w:rPr>
          <w:rFonts w:ascii="Times New Roman" w:hAnsi="Times New Roman" w:cs="Times New Roman"/>
          <w:bCs/>
          <w:sz w:val="24"/>
          <w:szCs w:val="24"/>
        </w:rPr>
      </w:pPr>
      <w:r>
        <w:rPr>
          <w:rFonts w:ascii="Times New Roman" w:hAnsi="Times New Roman" w:cs="Times New Roman"/>
          <w:sz w:val="24"/>
          <w:szCs w:val="24"/>
        </w:rPr>
        <w:t xml:space="preserve">• </w:t>
      </w:r>
      <w:r w:rsidR="00AD0E33" w:rsidRPr="003A747B">
        <w:rPr>
          <w:rFonts w:ascii="Times New Roman" w:hAnsi="Times New Roman" w:cs="Times New Roman"/>
          <w:bCs/>
          <w:sz w:val="24"/>
          <w:szCs w:val="24"/>
        </w:rPr>
        <w:t xml:space="preserve">This is why the </w:t>
      </w:r>
      <w:proofErr w:type="spellStart"/>
      <w:r w:rsidR="00AD0E33" w:rsidRPr="003A747B">
        <w:rPr>
          <w:rFonts w:ascii="Times New Roman" w:hAnsi="Times New Roman" w:cs="Times New Roman"/>
          <w:bCs/>
          <w:sz w:val="24"/>
          <w:szCs w:val="24"/>
        </w:rPr>
        <w:t>asthenosphere</w:t>
      </w:r>
      <w:proofErr w:type="spellEnd"/>
      <w:r w:rsidR="00AD0E33" w:rsidRPr="003A747B">
        <w:rPr>
          <w:rFonts w:ascii="Times New Roman" w:hAnsi="Times New Roman" w:cs="Times New Roman"/>
          <w:bCs/>
          <w:sz w:val="24"/>
          <w:szCs w:val="24"/>
        </w:rPr>
        <w:t xml:space="preserve"> ‘flows”</w:t>
      </w:r>
      <w:r w:rsidR="001C44B6"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Confining pressure</w:t>
      </w:r>
      <w:r w:rsidR="001C44B6"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High confining pressure reduces</w:t>
      </w:r>
      <w:r w:rsidR="00AD0E33" w:rsidRPr="003A747B">
        <w:rPr>
          <w:rFonts w:ascii="Times New Roman" w:hAnsi="Times New Roman" w:cs="Times New Roman"/>
          <w:bCs/>
          <w:sz w:val="24"/>
          <w:szCs w:val="24"/>
        </w:rPr>
        <w:br/>
        <w:t>brittleness by hindering fracture formation</w:t>
      </w:r>
    </w:p>
    <w:p w:rsidR="00A97377"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br/>
        <w:t>Rate of deformation</w:t>
      </w:r>
    </w:p>
    <w:p w:rsidR="005F4780"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The rate at which stress is applied</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determines if the failure will be brittle</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or ductile</w:t>
      </w:r>
    </w:p>
    <w:p w:rsidR="005F478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Think of ‘silly putty’ - it bounces if</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dropped but shatters if hit with a</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hammer</w:t>
      </w:r>
    </w:p>
    <w:p w:rsidR="005F478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Strain rate - this is the rate at which a</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rock is deformed</w:t>
      </w:r>
    </w:p>
    <w:p w:rsidR="005F478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Low strain rate results in ductile</w:t>
      </w:r>
      <w:r w:rsidR="00A54713" w:rsidRPr="003A747B">
        <w:rPr>
          <w:rFonts w:ascii="Times New Roman" w:hAnsi="Times New Roman" w:cs="Times New Roman"/>
          <w:bCs/>
          <w:sz w:val="24"/>
          <w:szCs w:val="24"/>
        </w:rPr>
        <w:t xml:space="preserve"> behavior </w:t>
      </w:r>
    </w:p>
    <w:p w:rsidR="005F478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Low temperatures, low confining</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pressures and high strain rates result</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in brittle </w:t>
      </w:r>
      <w:r w:rsidR="005F4780">
        <w:rPr>
          <w:rFonts w:ascii="Times New Roman" w:hAnsi="Times New Roman" w:cs="Times New Roman"/>
          <w:bCs/>
          <w:sz w:val="24"/>
          <w:szCs w:val="24"/>
        </w:rPr>
        <w:t>behavior</w:t>
      </w:r>
    </w:p>
    <w:p w:rsidR="005F478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High temperatures, high confining</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pressures and low strain rates result in</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ductile </w:t>
      </w:r>
      <w:r w:rsidR="005F4780">
        <w:rPr>
          <w:rFonts w:ascii="Times New Roman" w:hAnsi="Times New Roman" w:cs="Times New Roman"/>
          <w:bCs/>
          <w:sz w:val="24"/>
          <w:szCs w:val="24"/>
        </w:rPr>
        <w:t>behavior</w:t>
      </w:r>
    </w:p>
    <w:p w:rsidR="00A54713"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Brittle-ductile transition - the point at</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which </w:t>
      </w:r>
      <w:proofErr w:type="spellStart"/>
      <w:r w:rsidRPr="003A747B">
        <w:rPr>
          <w:rFonts w:ascii="Times New Roman" w:hAnsi="Times New Roman" w:cs="Times New Roman"/>
          <w:bCs/>
          <w:sz w:val="24"/>
          <w:szCs w:val="24"/>
        </w:rPr>
        <w:t>behaviour</w:t>
      </w:r>
      <w:proofErr w:type="spellEnd"/>
      <w:r w:rsidRPr="003A747B">
        <w:rPr>
          <w:rFonts w:ascii="Times New Roman" w:hAnsi="Times New Roman" w:cs="Times New Roman"/>
          <w:bCs/>
          <w:sz w:val="24"/>
          <w:szCs w:val="24"/>
        </w:rPr>
        <w:t xml:space="preserve"> changes (~10-15 km)</w:t>
      </w:r>
      <w:r w:rsidR="00A54713" w:rsidRPr="003A747B">
        <w:rPr>
          <w:rFonts w:ascii="Times New Roman" w:hAnsi="Times New Roman" w:cs="Times New Roman"/>
          <w:bCs/>
          <w:sz w:val="24"/>
          <w:szCs w:val="24"/>
        </w:rPr>
        <w:t xml:space="preserve"> </w:t>
      </w:r>
    </w:p>
    <w:p w:rsidR="005F4780" w:rsidRPr="003A747B" w:rsidRDefault="005F4780" w:rsidP="003A747B">
      <w:pPr>
        <w:jc w:val="both"/>
        <w:rPr>
          <w:rFonts w:ascii="Times New Roman" w:hAnsi="Times New Roman" w:cs="Times New Roman"/>
          <w:bCs/>
          <w:sz w:val="24"/>
          <w:szCs w:val="24"/>
        </w:rPr>
      </w:pPr>
    </w:p>
    <w:p w:rsidR="006630EE" w:rsidRDefault="006630EE" w:rsidP="003A747B">
      <w:pPr>
        <w:jc w:val="both"/>
        <w:rPr>
          <w:rFonts w:ascii="Times New Roman" w:hAnsi="Times New Roman" w:cs="Times New Roman"/>
          <w:b/>
          <w:bCs/>
          <w:sz w:val="24"/>
          <w:szCs w:val="24"/>
        </w:rPr>
      </w:pPr>
    </w:p>
    <w:p w:rsidR="006630EE" w:rsidRDefault="006630EE" w:rsidP="003A747B">
      <w:pPr>
        <w:jc w:val="both"/>
        <w:rPr>
          <w:rFonts w:ascii="Times New Roman" w:hAnsi="Times New Roman" w:cs="Times New Roman"/>
          <w:b/>
          <w:bCs/>
          <w:sz w:val="24"/>
          <w:szCs w:val="24"/>
        </w:rPr>
      </w:pPr>
    </w:p>
    <w:p w:rsidR="006630EE" w:rsidRDefault="006630EE" w:rsidP="003A747B">
      <w:pPr>
        <w:jc w:val="both"/>
        <w:rPr>
          <w:rFonts w:ascii="Times New Roman" w:hAnsi="Times New Roman" w:cs="Times New Roman"/>
          <w:b/>
          <w:bCs/>
          <w:sz w:val="24"/>
          <w:szCs w:val="24"/>
        </w:rPr>
      </w:pPr>
    </w:p>
    <w:p w:rsidR="006630EE" w:rsidRDefault="006630EE" w:rsidP="003A747B">
      <w:pPr>
        <w:jc w:val="both"/>
        <w:rPr>
          <w:rFonts w:ascii="Times New Roman" w:hAnsi="Times New Roman" w:cs="Times New Roman"/>
          <w:b/>
          <w:bCs/>
          <w:sz w:val="24"/>
          <w:szCs w:val="24"/>
        </w:rPr>
      </w:pPr>
    </w:p>
    <w:p w:rsidR="006630EE" w:rsidRDefault="006630EE" w:rsidP="003A747B">
      <w:pPr>
        <w:jc w:val="both"/>
        <w:rPr>
          <w:rFonts w:ascii="Times New Roman" w:hAnsi="Times New Roman" w:cs="Times New Roman"/>
          <w:b/>
          <w:bCs/>
          <w:sz w:val="24"/>
          <w:szCs w:val="24"/>
        </w:rPr>
      </w:pPr>
    </w:p>
    <w:p w:rsidR="006630EE"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lastRenderedPageBreak/>
        <w:t>Deformation &amp; Geologic Structures</w:t>
      </w:r>
    </w:p>
    <w:p w:rsidR="006630E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br/>
        <w:t xml:space="preserve">• </w:t>
      </w:r>
      <w:r w:rsidRPr="003A747B">
        <w:rPr>
          <w:rFonts w:ascii="Times New Roman" w:hAnsi="Times New Roman" w:cs="Times New Roman"/>
          <w:bCs/>
          <w:sz w:val="24"/>
          <w:szCs w:val="24"/>
        </w:rPr>
        <w:t>Any feature resulting from rock</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deformation is a geologic structure,</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especially fractures, folds, and </w:t>
      </w:r>
    </w:p>
    <w:p w:rsidR="006630EE" w:rsidRDefault="00AD0E33" w:rsidP="003A747B">
      <w:pPr>
        <w:jc w:val="both"/>
        <w:rPr>
          <w:rFonts w:ascii="Times New Roman" w:hAnsi="Times New Roman" w:cs="Times New Roman"/>
          <w:bCs/>
          <w:sz w:val="24"/>
          <w:szCs w:val="24"/>
        </w:rPr>
      </w:pPr>
      <w:proofErr w:type="gramStart"/>
      <w:r w:rsidRPr="003A747B">
        <w:rPr>
          <w:rFonts w:ascii="Times New Roman" w:hAnsi="Times New Roman" w:cs="Times New Roman"/>
          <w:bCs/>
          <w:sz w:val="24"/>
          <w:szCs w:val="24"/>
        </w:rPr>
        <w:t>faults</w:t>
      </w:r>
      <w:proofErr w:type="gramEnd"/>
      <w:r w:rsidRPr="003A747B">
        <w:rPr>
          <w:rFonts w:ascii="Times New Roman" w:hAnsi="Times New Roman" w:cs="Times New Roman"/>
          <w:bCs/>
          <w:sz w:val="24"/>
          <w:szCs w:val="24"/>
        </w:rPr>
        <w:t>.</w:t>
      </w:r>
      <w:r w:rsidRPr="003A747B">
        <w:rPr>
          <w:rFonts w:ascii="Times New Roman" w:hAnsi="Times New Roman" w:cs="Times New Roman"/>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Folding occurs in response to ductile</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deformation</w:t>
      </w:r>
    </w:p>
    <w:p w:rsidR="006630E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Faulting occurs in response to brittle</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deformation</w:t>
      </w:r>
    </w:p>
    <w:p w:rsidR="00A54713"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The study of these features is</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structural geology</w:t>
      </w:r>
      <w:r w:rsidR="00A54713" w:rsidRPr="003A747B">
        <w:rPr>
          <w:rFonts w:ascii="Times New Roman" w:hAnsi="Times New Roman" w:cs="Times New Roman"/>
          <w:bCs/>
          <w:sz w:val="24"/>
          <w:szCs w:val="24"/>
        </w:rPr>
        <w:t xml:space="preserve"> </w:t>
      </w:r>
    </w:p>
    <w:p w:rsidR="006630EE" w:rsidRPr="003A747B" w:rsidRDefault="006630EE" w:rsidP="003A747B">
      <w:pPr>
        <w:jc w:val="both"/>
        <w:rPr>
          <w:rFonts w:ascii="Times New Roman" w:hAnsi="Times New Roman" w:cs="Times New Roman"/>
          <w:bCs/>
          <w:sz w:val="24"/>
          <w:szCs w:val="24"/>
        </w:rPr>
      </w:pPr>
    </w:p>
    <w:p w:rsidR="009A474E"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t>Brittle structures</w:t>
      </w:r>
    </w:p>
    <w:p w:rsidR="009A474E"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Brittle failure results in fractures in a rock.</w:t>
      </w:r>
    </w:p>
    <w:p w:rsidR="009A474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These basically take two forms</w:t>
      </w:r>
    </w:p>
    <w:p w:rsidR="009A474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Joints are fractures in a rock along which no</w:t>
      </w:r>
      <w:r w:rsidR="00A5471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displacement has occurred.</w:t>
      </w:r>
    </w:p>
    <w:p w:rsidR="009A474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Faults are fractures along which blocks have</w:t>
      </w:r>
      <w:r w:rsidR="00C5619F"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moved parallel with the fracture surface</w:t>
      </w:r>
    </w:p>
    <w:p w:rsidR="009A474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Joints are generally small but pervasive</w:t>
      </w:r>
    </w:p>
    <w:p w:rsidR="009A474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Faults can vary from micro fractures to continent</w:t>
      </w:r>
      <w:r w:rsidR="00C5619F"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scale (San Andreas </w:t>
      </w:r>
      <w:proofErr w:type="gramStart"/>
      <w:r w:rsidRPr="003A747B">
        <w:rPr>
          <w:rFonts w:ascii="Times New Roman" w:hAnsi="Times New Roman" w:cs="Times New Roman"/>
          <w:bCs/>
          <w:sz w:val="24"/>
          <w:szCs w:val="24"/>
        </w:rPr>
        <w:t>fault</w:t>
      </w:r>
      <w:proofErr w:type="gramEnd"/>
      <w:r w:rsidRPr="003A747B">
        <w:rPr>
          <w:rFonts w:ascii="Times New Roman" w:hAnsi="Times New Roman" w:cs="Times New Roman"/>
          <w:bCs/>
          <w:sz w:val="24"/>
          <w:szCs w:val="24"/>
        </w:rPr>
        <w:t xml:space="preserve"> or East African Rift)</w:t>
      </w:r>
    </w:p>
    <w:p w:rsidR="00C5619F" w:rsidRPr="003A747B"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br/>
      </w:r>
    </w:p>
    <w:p w:rsidR="00D11BB9"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t>Faults</w:t>
      </w:r>
      <w:r w:rsidRPr="003A747B">
        <w:rPr>
          <w:rFonts w:ascii="Times New Roman" w:hAnsi="Times New Roman" w:cs="Times New Roman"/>
          <w:b/>
          <w:bCs/>
          <w:sz w:val="24"/>
          <w:szCs w:val="24"/>
        </w:rPr>
        <w:br/>
      </w:r>
      <w:proofErr w:type="gramStart"/>
      <w:r w:rsidRPr="003A747B">
        <w:rPr>
          <w:rFonts w:ascii="Times New Roman" w:hAnsi="Times New Roman" w:cs="Times New Roman"/>
          <w:bCs/>
          <w:sz w:val="24"/>
          <w:szCs w:val="24"/>
        </w:rPr>
        <w:t>Not</w:t>
      </w:r>
      <w:proofErr w:type="gramEnd"/>
      <w:r w:rsidRPr="003A747B">
        <w:rPr>
          <w:rFonts w:ascii="Times New Roman" w:hAnsi="Times New Roman" w:cs="Times New Roman"/>
          <w:bCs/>
          <w:sz w:val="24"/>
          <w:szCs w:val="24"/>
        </w:rPr>
        <w:t xml:space="preserve"> all faults penetrate to the surface, but</w:t>
      </w:r>
      <w:r w:rsidR="004B352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those that do often show a fault scarp, a</w:t>
      </w:r>
      <w:r w:rsidRPr="003A747B">
        <w:rPr>
          <w:rFonts w:ascii="Times New Roman" w:hAnsi="Times New Roman" w:cs="Times New Roman"/>
          <w:bCs/>
          <w:sz w:val="24"/>
          <w:szCs w:val="24"/>
        </w:rPr>
        <w:br/>
        <w:t>cliff or bluff formed by vertical movement</w:t>
      </w:r>
      <w:r w:rsidR="004B352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along the fault plane.</w:t>
      </w:r>
    </w:p>
    <w:p w:rsidR="0071144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br/>
      </w:r>
      <w:r w:rsidRPr="003A747B">
        <w:rPr>
          <w:rFonts w:ascii="Times New Roman" w:hAnsi="Times New Roman" w:cs="Times New Roman"/>
          <w:bCs/>
          <w:sz w:val="24"/>
          <w:szCs w:val="24"/>
        </w:rPr>
        <w:t xml:space="preserve">There is some </w:t>
      </w:r>
      <w:r w:rsidRPr="003A747B">
        <w:rPr>
          <w:rFonts w:ascii="Times New Roman" w:hAnsi="Times New Roman" w:cs="Times New Roman"/>
          <w:bCs/>
          <w:i/>
          <w:sz w:val="24"/>
          <w:szCs w:val="24"/>
        </w:rPr>
        <w:t>terminology</w:t>
      </w:r>
      <w:r w:rsidRPr="003A747B">
        <w:rPr>
          <w:rFonts w:ascii="Times New Roman" w:hAnsi="Times New Roman" w:cs="Times New Roman"/>
          <w:bCs/>
          <w:sz w:val="24"/>
          <w:szCs w:val="24"/>
        </w:rPr>
        <w:t xml:space="preserve"> we must</w:t>
      </w:r>
      <w:r w:rsidR="004B352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know to understand faults:</w:t>
      </w:r>
    </w:p>
    <w:p w:rsidR="003F50CE" w:rsidRDefault="00EA45FF" w:rsidP="003A747B">
      <w:pPr>
        <w:jc w:val="both"/>
        <w:rPr>
          <w:rFonts w:ascii="Times New Roman"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3303905</wp:posOffset>
            </wp:positionH>
            <wp:positionV relativeFrom="paragraph">
              <wp:posOffset>15240</wp:posOffset>
            </wp:positionV>
            <wp:extent cx="2877820" cy="1593850"/>
            <wp:effectExtent l="19050" t="0" r="0" b="0"/>
            <wp:wrapThrough wrapText="bothSides">
              <wp:wrapPolygon edited="0">
                <wp:start x="-143" y="0"/>
                <wp:lineTo x="-143" y="21428"/>
                <wp:lineTo x="21590" y="21428"/>
                <wp:lineTo x="21590" y="0"/>
                <wp:lineTo x="-143" y="0"/>
              </wp:wrapPolygon>
            </wp:wrapThrough>
            <wp:docPr id="6" name="Picture 7" descr="Image result for Images for fault ter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Images for fault terminology"/>
                    <pic:cNvPicPr>
                      <a:picLocks noChangeAspect="1" noChangeArrowheads="1"/>
                    </pic:cNvPicPr>
                  </pic:nvPicPr>
                  <pic:blipFill>
                    <a:blip r:embed="rId7" cstate="print"/>
                    <a:srcRect/>
                    <a:stretch>
                      <a:fillRect/>
                    </a:stretch>
                  </pic:blipFill>
                  <pic:spPr bwMode="auto">
                    <a:xfrm>
                      <a:off x="0" y="0"/>
                      <a:ext cx="2877820" cy="1593850"/>
                    </a:xfrm>
                    <a:prstGeom prst="rect">
                      <a:avLst/>
                    </a:prstGeom>
                    <a:noFill/>
                    <a:ln w="9525">
                      <a:noFill/>
                      <a:miter lim="800000"/>
                      <a:headEnd/>
                      <a:tailEnd/>
                    </a:ln>
                  </pic:spPr>
                </pic:pic>
              </a:graphicData>
            </a:graphic>
          </wp:anchor>
        </w:drawing>
      </w:r>
      <w:r w:rsidR="00AD0E33" w:rsidRPr="003A747B">
        <w:rPr>
          <w:rFonts w:ascii="Times New Roman" w:hAnsi="Times New Roman" w:cs="Times New Roman"/>
          <w:sz w:val="24"/>
          <w:szCs w:val="24"/>
        </w:rPr>
        <w:t xml:space="preserve">• </w:t>
      </w:r>
      <w:r w:rsidR="00AD0E33" w:rsidRPr="003A747B">
        <w:rPr>
          <w:rFonts w:ascii="Times New Roman" w:hAnsi="Times New Roman" w:cs="Times New Roman"/>
          <w:bCs/>
          <w:sz w:val="24"/>
          <w:szCs w:val="24"/>
        </w:rPr>
        <w:t>Fault plane (fault scarp)</w:t>
      </w:r>
    </w:p>
    <w:p w:rsidR="003F50C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Hanging wall</w:t>
      </w:r>
    </w:p>
    <w:p w:rsidR="003F50CE"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Footwall</w:t>
      </w:r>
    </w:p>
    <w:p w:rsidR="003F50CE"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br/>
      </w:r>
      <w:r w:rsidR="00826147" w:rsidRPr="003A747B">
        <w:rPr>
          <w:rFonts w:ascii="Times New Roman" w:hAnsi="Times New Roman" w:cs="Times New Roman"/>
          <w:b/>
          <w:bCs/>
          <w:sz w:val="24"/>
          <w:szCs w:val="24"/>
        </w:rPr>
        <w:t>Hanging wall &amp; footwall</w:t>
      </w:r>
    </w:p>
    <w:p w:rsidR="001E4B2E" w:rsidRPr="003A747B" w:rsidRDefault="00826147" w:rsidP="003A747B">
      <w:pPr>
        <w:jc w:val="both"/>
        <w:rPr>
          <w:rFonts w:ascii="Times New Roman" w:hAnsi="Times New Roman" w:cs="Times New Roman"/>
          <w:bCs/>
          <w:sz w:val="24"/>
          <w:szCs w:val="24"/>
        </w:rPr>
      </w:pPr>
      <w:r w:rsidRPr="003A747B">
        <w:rPr>
          <w:rFonts w:ascii="Times New Roman" w:hAnsi="Times New Roman" w:cs="Times New Roman"/>
          <w:bCs/>
          <w:sz w:val="24"/>
          <w:szCs w:val="24"/>
        </w:rPr>
        <w:br/>
      </w:r>
      <w:r w:rsidR="001E4B2E" w:rsidRPr="003A747B">
        <w:rPr>
          <w:rFonts w:ascii="Times New Roman" w:hAnsi="Times New Roman" w:cs="Times New Roman"/>
          <w:bCs/>
          <w:sz w:val="24"/>
          <w:szCs w:val="24"/>
        </w:rPr>
        <w:t>The hanging wall block lies above Fault types</w:t>
      </w:r>
    </w:p>
    <w:p w:rsidR="001E4B2E" w:rsidRPr="003A747B" w:rsidRDefault="00826147" w:rsidP="003A747B">
      <w:pPr>
        <w:ind w:left="720" w:firstLine="720"/>
        <w:jc w:val="both"/>
        <w:rPr>
          <w:rFonts w:ascii="Times New Roman" w:hAnsi="Times New Roman" w:cs="Times New Roman"/>
          <w:bCs/>
          <w:sz w:val="24"/>
          <w:szCs w:val="24"/>
        </w:rPr>
      </w:pPr>
      <w:proofErr w:type="gramStart"/>
      <w:r w:rsidRPr="003A747B">
        <w:rPr>
          <w:rFonts w:ascii="Times New Roman" w:hAnsi="Times New Roman" w:cs="Times New Roman"/>
          <w:bCs/>
          <w:sz w:val="24"/>
          <w:szCs w:val="24"/>
        </w:rPr>
        <w:t>and</w:t>
      </w:r>
      <w:proofErr w:type="gramEnd"/>
      <w:r w:rsidRPr="003A747B">
        <w:rPr>
          <w:rFonts w:ascii="Times New Roman" w:hAnsi="Times New Roman" w:cs="Times New Roman"/>
          <w:bCs/>
          <w:sz w:val="24"/>
          <w:szCs w:val="24"/>
        </w:rPr>
        <w:t xml:space="preserve"> </w:t>
      </w:r>
    </w:p>
    <w:p w:rsidR="001E4B2E" w:rsidRPr="003A747B" w:rsidRDefault="001E4B2E" w:rsidP="003A747B">
      <w:pPr>
        <w:jc w:val="both"/>
        <w:rPr>
          <w:rFonts w:ascii="Times New Roman" w:hAnsi="Times New Roman" w:cs="Times New Roman"/>
          <w:bCs/>
          <w:sz w:val="24"/>
          <w:szCs w:val="24"/>
        </w:rPr>
      </w:pPr>
      <w:r w:rsidRPr="003A747B">
        <w:rPr>
          <w:rFonts w:ascii="Times New Roman" w:hAnsi="Times New Roman" w:cs="Times New Roman"/>
          <w:bCs/>
          <w:sz w:val="24"/>
          <w:szCs w:val="24"/>
        </w:rPr>
        <w:t>The footwall block lies beneath the fault plane</w:t>
      </w:r>
    </w:p>
    <w:p w:rsidR="005B56FA" w:rsidRPr="003A747B" w:rsidRDefault="005B56FA" w:rsidP="003A747B">
      <w:pPr>
        <w:jc w:val="both"/>
        <w:rPr>
          <w:rFonts w:ascii="Times New Roman" w:hAnsi="Times New Roman" w:cs="Times New Roman"/>
          <w:bCs/>
          <w:sz w:val="24"/>
          <w:szCs w:val="24"/>
        </w:rPr>
      </w:pPr>
    </w:p>
    <w:p w:rsidR="005B56FA" w:rsidRPr="003A747B" w:rsidRDefault="00EA45FF" w:rsidP="003A747B">
      <w:pPr>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6432" behindDoc="0" locked="0" layoutInCell="1" allowOverlap="1">
            <wp:simplePos x="0" y="0"/>
            <wp:positionH relativeFrom="column">
              <wp:posOffset>83185</wp:posOffset>
            </wp:positionH>
            <wp:positionV relativeFrom="paragraph">
              <wp:posOffset>43180</wp:posOffset>
            </wp:positionV>
            <wp:extent cx="4350385" cy="3026410"/>
            <wp:effectExtent l="19050" t="0" r="0" b="0"/>
            <wp:wrapThrough wrapText="bothSides">
              <wp:wrapPolygon edited="0">
                <wp:start x="-95" y="0"/>
                <wp:lineTo x="-95" y="21482"/>
                <wp:lineTo x="21565" y="21482"/>
                <wp:lineTo x="21565" y="0"/>
                <wp:lineTo x="-95" y="0"/>
              </wp:wrapPolygon>
            </wp:wrapThrough>
            <wp:docPr id="3" name="Picture 4" descr="Image result for Images for fault ter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mages for fault terminology"/>
                    <pic:cNvPicPr>
                      <a:picLocks noChangeAspect="1" noChangeArrowheads="1"/>
                    </pic:cNvPicPr>
                  </pic:nvPicPr>
                  <pic:blipFill>
                    <a:blip r:embed="rId8" cstate="print"/>
                    <a:srcRect/>
                    <a:stretch>
                      <a:fillRect/>
                    </a:stretch>
                  </pic:blipFill>
                  <pic:spPr bwMode="auto">
                    <a:xfrm>
                      <a:off x="0" y="0"/>
                      <a:ext cx="4350385" cy="3026410"/>
                    </a:xfrm>
                    <a:prstGeom prst="rect">
                      <a:avLst/>
                    </a:prstGeom>
                    <a:noFill/>
                    <a:ln w="9525">
                      <a:noFill/>
                      <a:miter lim="800000"/>
                      <a:headEnd/>
                      <a:tailEnd/>
                    </a:ln>
                  </pic:spPr>
                </pic:pic>
              </a:graphicData>
            </a:graphic>
          </wp:anchor>
        </w:drawing>
      </w:r>
    </w:p>
    <w:p w:rsidR="005B56FA" w:rsidRPr="003A747B" w:rsidRDefault="005B56FA" w:rsidP="003A747B">
      <w:pPr>
        <w:jc w:val="both"/>
        <w:rPr>
          <w:rFonts w:ascii="Times New Roman" w:hAnsi="Times New Roman" w:cs="Times New Roman"/>
          <w:bCs/>
          <w:sz w:val="24"/>
          <w:szCs w:val="24"/>
        </w:rPr>
      </w:pPr>
    </w:p>
    <w:p w:rsidR="005B56FA" w:rsidRPr="003A747B" w:rsidRDefault="005B56FA" w:rsidP="003A747B">
      <w:pPr>
        <w:jc w:val="both"/>
        <w:rPr>
          <w:rFonts w:ascii="Times New Roman" w:hAnsi="Times New Roman" w:cs="Times New Roman"/>
          <w:bCs/>
          <w:sz w:val="24"/>
          <w:szCs w:val="24"/>
        </w:rPr>
      </w:pPr>
    </w:p>
    <w:p w:rsidR="005B56FA" w:rsidRPr="003A747B" w:rsidRDefault="005B56FA" w:rsidP="003A747B">
      <w:pPr>
        <w:jc w:val="both"/>
        <w:rPr>
          <w:rFonts w:ascii="Times New Roman" w:hAnsi="Times New Roman" w:cs="Times New Roman"/>
          <w:bCs/>
          <w:sz w:val="24"/>
          <w:szCs w:val="24"/>
        </w:rPr>
      </w:pPr>
    </w:p>
    <w:p w:rsidR="005B56FA" w:rsidRPr="003A747B" w:rsidRDefault="005B56FA" w:rsidP="003A747B">
      <w:pPr>
        <w:jc w:val="both"/>
        <w:rPr>
          <w:rFonts w:ascii="Times New Roman" w:hAnsi="Times New Roman" w:cs="Times New Roman"/>
          <w:bCs/>
          <w:sz w:val="24"/>
          <w:szCs w:val="24"/>
        </w:rPr>
      </w:pPr>
    </w:p>
    <w:p w:rsidR="005B56FA" w:rsidRPr="003A747B" w:rsidRDefault="005B56FA" w:rsidP="003A747B">
      <w:pPr>
        <w:jc w:val="both"/>
        <w:rPr>
          <w:rFonts w:ascii="Times New Roman" w:hAnsi="Times New Roman" w:cs="Times New Roman"/>
          <w:bCs/>
          <w:sz w:val="24"/>
          <w:szCs w:val="24"/>
        </w:rPr>
      </w:pPr>
    </w:p>
    <w:p w:rsidR="005B56FA" w:rsidRPr="003A747B" w:rsidRDefault="005B56FA" w:rsidP="003A747B">
      <w:pPr>
        <w:jc w:val="both"/>
        <w:rPr>
          <w:rFonts w:ascii="Times New Roman" w:hAnsi="Times New Roman" w:cs="Times New Roman"/>
          <w:bCs/>
          <w:sz w:val="24"/>
          <w:szCs w:val="24"/>
        </w:rPr>
      </w:pPr>
    </w:p>
    <w:p w:rsidR="005B56FA" w:rsidRPr="003A747B" w:rsidRDefault="005B56FA" w:rsidP="003A747B">
      <w:pPr>
        <w:jc w:val="both"/>
        <w:rPr>
          <w:rFonts w:ascii="Times New Roman" w:hAnsi="Times New Roman" w:cs="Times New Roman"/>
          <w:bCs/>
          <w:sz w:val="24"/>
          <w:szCs w:val="24"/>
        </w:rPr>
      </w:pPr>
    </w:p>
    <w:p w:rsidR="005B56FA" w:rsidRPr="003A747B" w:rsidRDefault="005B56FA" w:rsidP="003A747B">
      <w:pPr>
        <w:jc w:val="both"/>
        <w:rPr>
          <w:rFonts w:ascii="Times New Roman" w:hAnsi="Times New Roman" w:cs="Times New Roman"/>
          <w:bCs/>
          <w:sz w:val="24"/>
          <w:szCs w:val="24"/>
        </w:rPr>
      </w:pPr>
    </w:p>
    <w:p w:rsidR="005B56FA" w:rsidRDefault="005B56FA" w:rsidP="003A747B">
      <w:pPr>
        <w:jc w:val="both"/>
        <w:rPr>
          <w:rFonts w:ascii="Times New Roman" w:hAnsi="Times New Roman" w:cs="Times New Roman"/>
          <w:bCs/>
          <w:sz w:val="24"/>
          <w:szCs w:val="24"/>
        </w:rPr>
      </w:pPr>
    </w:p>
    <w:p w:rsidR="00EA45FF" w:rsidRDefault="00EA45FF" w:rsidP="003A747B">
      <w:pPr>
        <w:jc w:val="both"/>
        <w:rPr>
          <w:rFonts w:ascii="Times New Roman" w:hAnsi="Times New Roman" w:cs="Times New Roman"/>
          <w:bCs/>
          <w:sz w:val="24"/>
          <w:szCs w:val="24"/>
        </w:rPr>
      </w:pPr>
    </w:p>
    <w:p w:rsidR="00EA45FF" w:rsidRDefault="00EA45FF" w:rsidP="003A747B">
      <w:pPr>
        <w:jc w:val="both"/>
        <w:rPr>
          <w:rFonts w:ascii="Times New Roman" w:hAnsi="Times New Roman" w:cs="Times New Roman"/>
          <w:bCs/>
          <w:sz w:val="24"/>
          <w:szCs w:val="24"/>
        </w:rPr>
      </w:pPr>
    </w:p>
    <w:p w:rsidR="00EA45FF" w:rsidRPr="003A747B" w:rsidRDefault="00EA45FF" w:rsidP="003A747B">
      <w:pPr>
        <w:jc w:val="both"/>
        <w:rPr>
          <w:rFonts w:ascii="Times New Roman" w:hAnsi="Times New Roman" w:cs="Times New Roman"/>
          <w:bCs/>
          <w:sz w:val="24"/>
          <w:szCs w:val="24"/>
        </w:rPr>
      </w:pPr>
    </w:p>
    <w:p w:rsidR="005B56FA" w:rsidRPr="003A747B" w:rsidRDefault="00527F2F"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lastRenderedPageBreak/>
        <w:t>Fault types</w:t>
      </w:r>
    </w:p>
    <w:p w:rsidR="009C3A1B" w:rsidRDefault="003A23DC" w:rsidP="003A747B">
      <w:pPr>
        <w:jc w:val="both"/>
        <w:rPr>
          <w:rFonts w:ascii="Times New Roman" w:hAnsi="Times New Roman" w:cs="Times New Roman"/>
          <w:b/>
          <w:bCs/>
          <w:sz w:val="24"/>
          <w:szCs w:val="24"/>
        </w:rPr>
      </w:pPr>
      <w:r w:rsidRPr="003A747B">
        <w:rPr>
          <w:rFonts w:ascii="Times New Roman" w:hAnsi="Times New Roman" w:cs="Times New Roman"/>
          <w:b/>
          <w:bCs/>
          <w:noProof/>
          <w:sz w:val="24"/>
          <w:szCs w:val="24"/>
        </w:rPr>
        <w:drawing>
          <wp:anchor distT="0" distB="0" distL="114300" distR="114300" simplePos="0" relativeHeight="251665408" behindDoc="0" locked="0" layoutInCell="1" allowOverlap="1">
            <wp:simplePos x="0" y="0"/>
            <wp:positionH relativeFrom="column">
              <wp:posOffset>2842895</wp:posOffset>
            </wp:positionH>
            <wp:positionV relativeFrom="paragraph">
              <wp:posOffset>334645</wp:posOffset>
            </wp:positionV>
            <wp:extent cx="3662680" cy="4288155"/>
            <wp:effectExtent l="19050" t="0" r="0" b="0"/>
            <wp:wrapThrough wrapText="bothSides">
              <wp:wrapPolygon edited="0">
                <wp:start x="-112" y="0"/>
                <wp:lineTo x="-112" y="21494"/>
                <wp:lineTo x="21570" y="21494"/>
                <wp:lineTo x="21570" y="0"/>
                <wp:lineTo x="-112" y="0"/>
              </wp:wrapPolygon>
            </wp:wrapThrough>
            <wp:docPr id="2" name="Picture 1" descr="Image result for Images for fault ter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mages for fault terminology"/>
                    <pic:cNvPicPr>
                      <a:picLocks noChangeAspect="1" noChangeArrowheads="1"/>
                    </pic:cNvPicPr>
                  </pic:nvPicPr>
                  <pic:blipFill>
                    <a:blip r:embed="rId9" cstate="print"/>
                    <a:srcRect/>
                    <a:stretch>
                      <a:fillRect/>
                    </a:stretch>
                  </pic:blipFill>
                  <pic:spPr bwMode="auto">
                    <a:xfrm>
                      <a:off x="0" y="0"/>
                      <a:ext cx="3662680" cy="4288155"/>
                    </a:xfrm>
                    <a:prstGeom prst="rect">
                      <a:avLst/>
                    </a:prstGeom>
                    <a:noFill/>
                    <a:ln w="9525">
                      <a:noFill/>
                      <a:miter lim="800000"/>
                      <a:headEnd/>
                      <a:tailEnd/>
                    </a:ln>
                  </pic:spPr>
                </pic:pic>
              </a:graphicData>
            </a:graphic>
          </wp:anchor>
        </w:drawing>
      </w:r>
      <w:r w:rsidR="00AD0E33" w:rsidRPr="003A747B">
        <w:rPr>
          <w:rFonts w:ascii="Times New Roman" w:hAnsi="Times New Roman" w:cs="Times New Roman"/>
          <w:b/>
          <w:bCs/>
          <w:sz w:val="24"/>
          <w:szCs w:val="24"/>
        </w:rPr>
        <w:t>We can only think of the movement on</w:t>
      </w:r>
      <w:r w:rsidR="00527F2F" w:rsidRPr="003A747B">
        <w:rPr>
          <w:rFonts w:ascii="Times New Roman" w:hAnsi="Times New Roman" w:cs="Times New Roman"/>
          <w:b/>
          <w:bCs/>
          <w:sz w:val="24"/>
          <w:szCs w:val="24"/>
        </w:rPr>
        <w:t xml:space="preserve"> </w:t>
      </w:r>
      <w:r w:rsidR="00AD0E33" w:rsidRPr="003A747B">
        <w:rPr>
          <w:rFonts w:ascii="Times New Roman" w:hAnsi="Times New Roman" w:cs="Times New Roman"/>
          <w:b/>
          <w:bCs/>
          <w:sz w:val="24"/>
          <w:szCs w:val="24"/>
        </w:rPr>
        <w:t>faults in terms of relative movement</w:t>
      </w:r>
      <w:r w:rsidR="00C45458">
        <w:rPr>
          <w:rFonts w:ascii="Times New Roman" w:hAnsi="Times New Roman" w:cs="Times New Roman"/>
          <w:b/>
          <w:bCs/>
          <w:sz w:val="24"/>
          <w:szCs w:val="24"/>
        </w:rPr>
        <w:t>, faults are</w:t>
      </w:r>
    </w:p>
    <w:p w:rsidR="009C3A1B"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Normal or dip-slip faults</w:t>
      </w:r>
    </w:p>
    <w:p w:rsidR="009C3A1B"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Reverse faults</w:t>
      </w:r>
    </w:p>
    <w:p w:rsidR="009C3A1B"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Strike slip faults</w:t>
      </w:r>
    </w:p>
    <w:p w:rsidR="00592FA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Oblique slip faults</w:t>
      </w:r>
      <w:r w:rsidR="00527F2F" w:rsidRPr="003A747B">
        <w:rPr>
          <w:rFonts w:ascii="Times New Roman" w:hAnsi="Times New Roman" w:cs="Times New Roman"/>
          <w:bCs/>
          <w:sz w:val="24"/>
          <w:szCs w:val="24"/>
        </w:rPr>
        <w:t xml:space="preserve"> and</w:t>
      </w:r>
      <w:r w:rsidRPr="003A747B">
        <w:rPr>
          <w:rFonts w:ascii="Times New Roman" w:hAnsi="Times New Roman" w:cs="Times New Roman"/>
          <w:bCs/>
          <w:sz w:val="24"/>
          <w:szCs w:val="24"/>
        </w:rPr>
        <w:t xml:space="preserve"> some combination</w:t>
      </w:r>
    </w:p>
    <w:p w:rsidR="009C3A1B" w:rsidRPr="003A747B" w:rsidRDefault="009C3A1B" w:rsidP="003A747B">
      <w:pPr>
        <w:jc w:val="both"/>
        <w:rPr>
          <w:rFonts w:ascii="Times New Roman" w:hAnsi="Times New Roman" w:cs="Times New Roman"/>
          <w:bCs/>
          <w:sz w:val="24"/>
          <w:szCs w:val="24"/>
        </w:rPr>
      </w:pPr>
    </w:p>
    <w:p w:rsidR="002430C6" w:rsidRDefault="00592FA0"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t>Normal or dip-slip faults</w:t>
      </w:r>
    </w:p>
    <w:p w:rsidR="002430C6"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All movement on a dip-slip fault is parallel to the dip of</w:t>
      </w:r>
      <w:r w:rsidR="00592FA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the fault plane, that is, movement is up or down the fault</w:t>
      </w:r>
      <w:r w:rsidR="00592FA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plane.</w:t>
      </w:r>
    </w:p>
    <w:p w:rsidR="002430C6" w:rsidRDefault="00AD0E33" w:rsidP="003A747B">
      <w:pPr>
        <w:jc w:val="both"/>
        <w:rPr>
          <w:rFonts w:ascii="Times New Roman" w:hAnsi="Times New Roman" w:cs="Times New Roman"/>
          <w:bCs/>
          <w:sz w:val="24"/>
          <w:szCs w:val="24"/>
        </w:rPr>
      </w:pPr>
      <w:r w:rsidRPr="003A747B">
        <w:rPr>
          <w:rFonts w:ascii="Times New Roman" w:hAnsi="Times New Roman" w:cs="Times New Roman"/>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 xml:space="preserve">In a normal fault, </w:t>
      </w:r>
      <w:r w:rsidRPr="003A747B">
        <w:rPr>
          <w:rFonts w:ascii="Times New Roman" w:hAnsi="Times New Roman" w:cs="Times New Roman"/>
          <w:bCs/>
          <w:i/>
          <w:sz w:val="24"/>
          <w:szCs w:val="24"/>
        </w:rPr>
        <w:t>the</w:t>
      </w:r>
      <w:r w:rsidRPr="003A747B">
        <w:rPr>
          <w:rFonts w:ascii="Times New Roman" w:hAnsi="Times New Roman" w:cs="Times New Roman"/>
          <w:bCs/>
          <w:sz w:val="24"/>
          <w:szCs w:val="24"/>
        </w:rPr>
        <w:t xml:space="preserve"> </w:t>
      </w:r>
      <w:r w:rsidRPr="003A747B">
        <w:rPr>
          <w:rFonts w:ascii="Times New Roman" w:hAnsi="Times New Roman" w:cs="Times New Roman"/>
          <w:bCs/>
          <w:i/>
          <w:sz w:val="24"/>
          <w:szCs w:val="24"/>
        </w:rPr>
        <w:t>hanging wall moves down the fault</w:t>
      </w:r>
      <w:r w:rsidR="00592FA0" w:rsidRPr="003A747B">
        <w:rPr>
          <w:rFonts w:ascii="Times New Roman" w:hAnsi="Times New Roman" w:cs="Times New Roman"/>
          <w:bCs/>
          <w:i/>
          <w:sz w:val="24"/>
          <w:szCs w:val="24"/>
        </w:rPr>
        <w:t xml:space="preserve"> </w:t>
      </w:r>
      <w:r w:rsidRPr="003A747B">
        <w:rPr>
          <w:rFonts w:ascii="Times New Roman" w:hAnsi="Times New Roman" w:cs="Times New Roman"/>
          <w:bCs/>
          <w:i/>
          <w:sz w:val="24"/>
          <w:szCs w:val="24"/>
        </w:rPr>
        <w:t>plane</w:t>
      </w:r>
      <w:r w:rsidRPr="003A747B">
        <w:rPr>
          <w:rFonts w:ascii="Times New Roman" w:hAnsi="Times New Roman" w:cs="Times New Roman"/>
          <w:bCs/>
          <w:sz w:val="24"/>
          <w:szCs w:val="24"/>
        </w:rPr>
        <w:t>. Normal faults result from tensional stress.</w:t>
      </w:r>
    </w:p>
    <w:p w:rsidR="000D59EF" w:rsidRDefault="000D59EF" w:rsidP="003A747B">
      <w:pPr>
        <w:jc w:val="both"/>
        <w:rPr>
          <w:rFonts w:ascii="Times New Roman" w:hAnsi="Times New Roman" w:cs="Times New Roman"/>
          <w:bCs/>
          <w:sz w:val="24"/>
          <w:szCs w:val="24"/>
        </w:rPr>
      </w:pPr>
    </w:p>
    <w:p w:rsidR="003A23DC" w:rsidRPr="003A747B" w:rsidRDefault="00AD0E33" w:rsidP="003A747B">
      <w:pPr>
        <w:jc w:val="both"/>
        <w:rPr>
          <w:rFonts w:ascii="Times New Roman" w:hAnsi="Times New Roman" w:cs="Times New Roman"/>
          <w:sz w:val="24"/>
          <w:szCs w:val="24"/>
        </w:rPr>
      </w:pPr>
      <w:r w:rsidRPr="003A747B">
        <w:rPr>
          <w:rFonts w:ascii="Times New Roman" w:hAnsi="Times New Roman" w:cs="Times New Roman"/>
          <w:bCs/>
          <w:sz w:val="24"/>
          <w:szCs w:val="24"/>
        </w:rPr>
        <w:br/>
      </w:r>
    </w:p>
    <w:p w:rsidR="003A23DC" w:rsidRPr="003A747B" w:rsidRDefault="003A23DC" w:rsidP="003A747B">
      <w:pPr>
        <w:jc w:val="both"/>
        <w:rPr>
          <w:rFonts w:ascii="Times New Roman" w:hAnsi="Times New Roman" w:cs="Times New Roman"/>
          <w:sz w:val="24"/>
          <w:szCs w:val="24"/>
        </w:rPr>
      </w:pPr>
    </w:p>
    <w:p w:rsidR="003A23DC" w:rsidRPr="003A747B" w:rsidRDefault="003A23DC" w:rsidP="003A747B">
      <w:pPr>
        <w:jc w:val="both"/>
        <w:rPr>
          <w:rFonts w:ascii="Times New Roman" w:hAnsi="Times New Roman" w:cs="Times New Roman"/>
          <w:sz w:val="24"/>
          <w:szCs w:val="24"/>
        </w:rPr>
      </w:pPr>
    </w:p>
    <w:p w:rsidR="003A23DC" w:rsidRPr="003A747B" w:rsidRDefault="003A23DC" w:rsidP="003A747B">
      <w:pPr>
        <w:jc w:val="both"/>
        <w:rPr>
          <w:rFonts w:ascii="Times New Roman" w:hAnsi="Times New Roman" w:cs="Times New Roman"/>
          <w:sz w:val="24"/>
          <w:szCs w:val="24"/>
        </w:rPr>
      </w:pPr>
    </w:p>
    <w:p w:rsidR="003A23DC" w:rsidRPr="003A747B" w:rsidRDefault="003A23DC" w:rsidP="003A747B">
      <w:pPr>
        <w:jc w:val="both"/>
        <w:rPr>
          <w:rFonts w:ascii="Times New Roman" w:hAnsi="Times New Roman" w:cs="Times New Roman"/>
          <w:sz w:val="24"/>
          <w:szCs w:val="24"/>
        </w:rPr>
      </w:pPr>
    </w:p>
    <w:p w:rsidR="003A23DC" w:rsidRPr="003A747B" w:rsidRDefault="003A23DC" w:rsidP="003A747B">
      <w:pPr>
        <w:jc w:val="both"/>
        <w:rPr>
          <w:rFonts w:ascii="Times New Roman" w:hAnsi="Times New Roman" w:cs="Times New Roman"/>
          <w:sz w:val="24"/>
          <w:szCs w:val="24"/>
        </w:rPr>
      </w:pPr>
    </w:p>
    <w:p w:rsidR="003A23DC" w:rsidRPr="003A747B" w:rsidRDefault="003A23DC" w:rsidP="003A747B">
      <w:pPr>
        <w:jc w:val="both"/>
        <w:rPr>
          <w:rFonts w:ascii="Times New Roman" w:hAnsi="Times New Roman" w:cs="Times New Roman"/>
          <w:sz w:val="24"/>
          <w:szCs w:val="24"/>
        </w:rPr>
      </w:pPr>
    </w:p>
    <w:p w:rsidR="000D59EF" w:rsidRDefault="000D59EF" w:rsidP="003A747B">
      <w:pPr>
        <w:jc w:val="both"/>
        <w:rPr>
          <w:rFonts w:ascii="Times New Roman" w:hAnsi="Times New Roman" w:cs="Times New Roman"/>
          <w:bCs/>
          <w:sz w:val="24"/>
          <w:szCs w:val="24"/>
        </w:rPr>
      </w:pPr>
    </w:p>
    <w:p w:rsidR="000D59EF" w:rsidRDefault="000D59EF" w:rsidP="003A747B">
      <w:pPr>
        <w:jc w:val="both"/>
        <w:rPr>
          <w:rFonts w:ascii="Times New Roman" w:hAnsi="Times New Roman" w:cs="Times New Roman"/>
          <w:bCs/>
          <w:sz w:val="24"/>
          <w:szCs w:val="24"/>
        </w:rPr>
      </w:pPr>
    </w:p>
    <w:p w:rsidR="000D59EF" w:rsidRDefault="000D59EF" w:rsidP="003A747B">
      <w:pPr>
        <w:jc w:val="both"/>
        <w:rPr>
          <w:rFonts w:ascii="Times New Roman" w:hAnsi="Times New Roman" w:cs="Times New Roman"/>
          <w:bCs/>
          <w:sz w:val="24"/>
          <w:szCs w:val="24"/>
        </w:rPr>
      </w:pPr>
    </w:p>
    <w:p w:rsidR="000D59EF" w:rsidRDefault="000D59EF" w:rsidP="003A747B">
      <w:pPr>
        <w:jc w:val="both"/>
        <w:rPr>
          <w:rFonts w:ascii="Times New Roman" w:hAnsi="Times New Roman" w:cs="Times New Roman"/>
          <w:bCs/>
          <w:sz w:val="24"/>
          <w:szCs w:val="24"/>
        </w:rPr>
      </w:pPr>
    </w:p>
    <w:p w:rsidR="000D59EF" w:rsidRDefault="000D59EF" w:rsidP="003A747B">
      <w:pPr>
        <w:jc w:val="both"/>
        <w:rPr>
          <w:rFonts w:ascii="Times New Roman" w:hAnsi="Times New Roman" w:cs="Times New Roman"/>
          <w:bCs/>
          <w:sz w:val="24"/>
          <w:szCs w:val="24"/>
        </w:rPr>
      </w:pPr>
      <w:r>
        <w:rPr>
          <w:rFonts w:ascii="Times New Roman" w:hAnsi="Times New Roman" w:cs="Times New Roman"/>
          <w:bCs/>
          <w:noProof/>
          <w:sz w:val="24"/>
          <w:szCs w:val="24"/>
        </w:rPr>
        <w:drawing>
          <wp:anchor distT="0" distB="0" distL="114300" distR="114300" simplePos="0" relativeHeight="251668480" behindDoc="0" locked="0" layoutInCell="1" allowOverlap="1">
            <wp:simplePos x="0" y="0"/>
            <wp:positionH relativeFrom="column">
              <wp:posOffset>3765550</wp:posOffset>
            </wp:positionH>
            <wp:positionV relativeFrom="paragraph">
              <wp:posOffset>-278130</wp:posOffset>
            </wp:positionV>
            <wp:extent cx="2675255" cy="3155315"/>
            <wp:effectExtent l="19050" t="0" r="0" b="0"/>
            <wp:wrapThrough wrapText="bothSides">
              <wp:wrapPolygon edited="0">
                <wp:start x="-154" y="0"/>
                <wp:lineTo x="-154" y="21517"/>
                <wp:lineTo x="21533" y="21517"/>
                <wp:lineTo x="21533" y="0"/>
                <wp:lineTo x="-154" y="0"/>
              </wp:wrapPolygon>
            </wp:wrapThrough>
            <wp:docPr id="10" name="Picture 10" descr="Image result for Images for fault ter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Images for fault terminology"/>
                    <pic:cNvPicPr>
                      <a:picLocks noChangeAspect="1" noChangeArrowheads="1"/>
                    </pic:cNvPicPr>
                  </pic:nvPicPr>
                  <pic:blipFill>
                    <a:blip r:embed="rId10" cstate="print"/>
                    <a:srcRect/>
                    <a:stretch>
                      <a:fillRect/>
                    </a:stretch>
                  </pic:blipFill>
                  <pic:spPr bwMode="auto">
                    <a:xfrm>
                      <a:off x="0" y="0"/>
                      <a:ext cx="2675255" cy="3155315"/>
                    </a:xfrm>
                    <a:prstGeom prst="rect">
                      <a:avLst/>
                    </a:prstGeom>
                    <a:noFill/>
                    <a:ln w="9525">
                      <a:noFill/>
                      <a:miter lim="800000"/>
                      <a:headEnd/>
                      <a:tailEnd/>
                    </a:ln>
                  </pic:spPr>
                </pic:pic>
              </a:graphicData>
            </a:graphic>
          </wp:anchor>
        </w:drawing>
      </w:r>
    </w:p>
    <w:p w:rsidR="000D59EF" w:rsidRDefault="000D59EF" w:rsidP="003A747B">
      <w:pPr>
        <w:jc w:val="both"/>
        <w:rPr>
          <w:rFonts w:ascii="Times New Roman" w:hAnsi="Times New Roman" w:cs="Times New Roman"/>
          <w:bCs/>
          <w:sz w:val="24"/>
          <w:szCs w:val="24"/>
        </w:rPr>
      </w:pPr>
    </w:p>
    <w:p w:rsidR="003A23DC" w:rsidRPr="000D59EF" w:rsidRDefault="00AD0E33" w:rsidP="003A747B">
      <w:pPr>
        <w:jc w:val="both"/>
        <w:rPr>
          <w:rFonts w:ascii="Times New Roman" w:hAnsi="Times New Roman" w:cs="Times New Roman"/>
          <w:b/>
          <w:bCs/>
          <w:sz w:val="24"/>
          <w:szCs w:val="24"/>
        </w:rPr>
      </w:pPr>
      <w:r w:rsidRPr="000D59EF">
        <w:rPr>
          <w:rFonts w:ascii="Times New Roman" w:hAnsi="Times New Roman" w:cs="Times New Roman"/>
          <w:b/>
          <w:bCs/>
          <w:sz w:val="24"/>
          <w:szCs w:val="24"/>
        </w:rPr>
        <w:t xml:space="preserve">Horst &amp; </w:t>
      </w:r>
      <w:proofErr w:type="spellStart"/>
      <w:r w:rsidRPr="000D59EF">
        <w:rPr>
          <w:rFonts w:ascii="Times New Roman" w:hAnsi="Times New Roman" w:cs="Times New Roman"/>
          <w:b/>
          <w:bCs/>
          <w:sz w:val="24"/>
          <w:szCs w:val="24"/>
        </w:rPr>
        <w:t>Graben</w:t>
      </w:r>
      <w:proofErr w:type="spellEnd"/>
      <w:r w:rsidRPr="000D59EF">
        <w:rPr>
          <w:rFonts w:ascii="Times New Roman" w:hAnsi="Times New Roman" w:cs="Times New Roman"/>
          <w:b/>
          <w:bCs/>
          <w:sz w:val="24"/>
          <w:szCs w:val="24"/>
        </w:rPr>
        <w:t xml:space="preserve"> structures</w:t>
      </w:r>
    </w:p>
    <w:p w:rsidR="00434D0A" w:rsidRDefault="00434D0A" w:rsidP="00434D0A">
      <w:pPr>
        <w:jc w:val="both"/>
        <w:rPr>
          <w:rFonts w:ascii="Times New Roman" w:hAnsi="Times New Roman" w:cs="Times New Roman"/>
          <w:b/>
          <w:bCs/>
          <w:sz w:val="24"/>
          <w:szCs w:val="24"/>
        </w:rPr>
      </w:pPr>
    </w:p>
    <w:p w:rsidR="000D59EF" w:rsidRPr="00434D0A" w:rsidRDefault="003A23DC" w:rsidP="00434D0A">
      <w:pPr>
        <w:jc w:val="both"/>
        <w:rPr>
          <w:rFonts w:ascii="Times New Roman" w:hAnsi="Times New Roman" w:cs="Times New Roman"/>
          <w:bCs/>
          <w:sz w:val="24"/>
          <w:szCs w:val="24"/>
        </w:rPr>
      </w:pPr>
      <w:r w:rsidRPr="003A747B">
        <w:rPr>
          <w:rFonts w:ascii="Times New Roman" w:hAnsi="Times New Roman" w:cs="Times New Roman"/>
          <w:b/>
          <w:bCs/>
          <w:sz w:val="24"/>
          <w:szCs w:val="24"/>
        </w:rPr>
        <w:t>Hors</w:t>
      </w:r>
      <w:r w:rsidR="00CC2F97" w:rsidRPr="003A747B">
        <w:rPr>
          <w:rFonts w:ascii="Times New Roman" w:hAnsi="Times New Roman" w:cs="Times New Roman"/>
          <w:b/>
          <w:bCs/>
          <w:sz w:val="24"/>
          <w:szCs w:val="24"/>
        </w:rPr>
        <w:t xml:space="preserve">t </w:t>
      </w:r>
      <w:r w:rsidR="00AD0E33" w:rsidRPr="003A747B">
        <w:rPr>
          <w:rFonts w:ascii="Times New Roman" w:hAnsi="Times New Roman" w:cs="Times New Roman"/>
          <w:bCs/>
          <w:sz w:val="24"/>
          <w:szCs w:val="24"/>
        </w:rPr>
        <w:t>uplifted</w:t>
      </w:r>
      <w:r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block with faults</w:t>
      </w:r>
      <w:r w:rsidR="000D59EF">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 xml:space="preserve">dipping </w:t>
      </w:r>
      <w:proofErr w:type="gramStart"/>
      <w:r w:rsidR="00AD0E33" w:rsidRPr="003A747B">
        <w:rPr>
          <w:rFonts w:ascii="Times New Roman" w:hAnsi="Times New Roman" w:cs="Times New Roman"/>
          <w:bCs/>
          <w:sz w:val="24"/>
          <w:szCs w:val="24"/>
        </w:rPr>
        <w:t>away</w:t>
      </w:r>
      <w:r w:rsidRPr="003A747B">
        <w:rPr>
          <w:rFonts w:ascii="Times New Roman" w:hAnsi="Times New Roman" w:cs="Times New Roman"/>
          <w:b/>
          <w:bCs/>
          <w:sz w:val="24"/>
          <w:szCs w:val="24"/>
        </w:rPr>
        <w:t>(</w:t>
      </w:r>
      <w:proofErr w:type="gramEnd"/>
      <w:r w:rsidRPr="003A747B">
        <w:rPr>
          <w:rFonts w:ascii="Times New Roman" w:hAnsi="Times New Roman" w:cs="Times New Roman"/>
          <w:b/>
          <w:bCs/>
          <w:sz w:val="24"/>
          <w:szCs w:val="24"/>
        </w:rPr>
        <w:t>a)</w:t>
      </w:r>
    </w:p>
    <w:p w:rsidR="000D59EF" w:rsidRDefault="000D59EF" w:rsidP="003A747B">
      <w:pPr>
        <w:jc w:val="both"/>
        <w:rPr>
          <w:rFonts w:ascii="Times New Roman" w:hAnsi="Times New Roman" w:cs="Times New Roman"/>
          <w:b/>
          <w:bCs/>
          <w:sz w:val="24"/>
          <w:szCs w:val="24"/>
        </w:rPr>
      </w:pPr>
    </w:p>
    <w:p w:rsidR="000D59EF" w:rsidRDefault="000D59EF" w:rsidP="003A747B">
      <w:pPr>
        <w:jc w:val="both"/>
        <w:rPr>
          <w:rFonts w:ascii="Times New Roman" w:hAnsi="Times New Roman" w:cs="Times New Roman"/>
          <w:b/>
          <w:bCs/>
          <w:sz w:val="24"/>
          <w:szCs w:val="24"/>
        </w:rPr>
      </w:pPr>
    </w:p>
    <w:p w:rsidR="000D59EF" w:rsidRDefault="000D59EF" w:rsidP="003A747B">
      <w:pPr>
        <w:jc w:val="both"/>
        <w:rPr>
          <w:rFonts w:ascii="Times New Roman" w:hAnsi="Times New Roman" w:cs="Times New Roman"/>
          <w:b/>
          <w:bCs/>
          <w:sz w:val="24"/>
          <w:szCs w:val="24"/>
        </w:rPr>
      </w:pPr>
    </w:p>
    <w:p w:rsidR="000D59EF" w:rsidRPr="000D59EF"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br/>
      </w:r>
      <w:proofErr w:type="spellStart"/>
      <w:r w:rsidR="00CC2F97" w:rsidRPr="003A747B">
        <w:rPr>
          <w:rFonts w:ascii="Times New Roman" w:hAnsi="Times New Roman" w:cs="Times New Roman"/>
          <w:b/>
          <w:bCs/>
          <w:sz w:val="24"/>
          <w:szCs w:val="24"/>
        </w:rPr>
        <w:t>Graben</w:t>
      </w:r>
      <w:proofErr w:type="spellEnd"/>
      <w:r w:rsidR="00CC2F97" w:rsidRPr="003A747B">
        <w:rPr>
          <w:rFonts w:ascii="Times New Roman" w:hAnsi="Times New Roman" w:cs="Times New Roman"/>
          <w:b/>
          <w:bCs/>
          <w:sz w:val="24"/>
          <w:szCs w:val="24"/>
        </w:rPr>
        <w:t xml:space="preserve"> </w:t>
      </w:r>
      <w:r w:rsidRPr="003A747B">
        <w:rPr>
          <w:rFonts w:ascii="Times New Roman" w:hAnsi="Times New Roman" w:cs="Times New Roman"/>
          <w:bCs/>
          <w:sz w:val="24"/>
          <w:szCs w:val="24"/>
        </w:rPr>
        <w:t>downthrown block with</w:t>
      </w:r>
      <w:r w:rsidR="00CC2F97"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faults dipping</w:t>
      </w:r>
      <w:r w:rsidRPr="003A747B">
        <w:rPr>
          <w:rFonts w:ascii="Times New Roman" w:hAnsi="Times New Roman" w:cs="Times New Roman"/>
          <w:bCs/>
          <w:sz w:val="24"/>
          <w:szCs w:val="24"/>
        </w:rPr>
        <w:br/>
        <w:t>towards each other</w:t>
      </w:r>
      <w:r w:rsidR="000D59EF">
        <w:rPr>
          <w:rFonts w:ascii="Times New Roman" w:hAnsi="Times New Roman" w:cs="Times New Roman"/>
          <w:bCs/>
          <w:sz w:val="24"/>
          <w:szCs w:val="24"/>
        </w:rPr>
        <w:t xml:space="preserve"> </w:t>
      </w:r>
      <w:r w:rsidR="000D59EF" w:rsidRPr="000D59EF">
        <w:rPr>
          <w:rFonts w:ascii="Times New Roman" w:hAnsi="Times New Roman" w:cs="Times New Roman"/>
          <w:b/>
          <w:bCs/>
          <w:sz w:val="24"/>
          <w:szCs w:val="24"/>
        </w:rPr>
        <w:t>(b)</w:t>
      </w:r>
    </w:p>
    <w:p w:rsidR="008B60E5" w:rsidRPr="003A747B"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br/>
      </w:r>
    </w:p>
    <w:p w:rsidR="008B60E5" w:rsidRPr="003A747B" w:rsidRDefault="008B60E5" w:rsidP="003A747B">
      <w:pPr>
        <w:jc w:val="both"/>
        <w:rPr>
          <w:rFonts w:ascii="Times New Roman" w:hAnsi="Times New Roman" w:cs="Times New Roman"/>
          <w:b/>
          <w:bCs/>
          <w:sz w:val="24"/>
          <w:szCs w:val="24"/>
        </w:rPr>
      </w:pPr>
    </w:p>
    <w:p w:rsidR="008B60E5" w:rsidRDefault="008B60E5" w:rsidP="003A747B">
      <w:pPr>
        <w:jc w:val="both"/>
        <w:rPr>
          <w:rFonts w:ascii="Times New Roman" w:hAnsi="Times New Roman" w:cs="Times New Roman"/>
          <w:b/>
          <w:bCs/>
          <w:sz w:val="24"/>
          <w:szCs w:val="24"/>
        </w:rPr>
      </w:pPr>
    </w:p>
    <w:p w:rsidR="000D59EF" w:rsidRPr="003A747B" w:rsidRDefault="000D59EF" w:rsidP="003A747B">
      <w:pPr>
        <w:jc w:val="both"/>
        <w:rPr>
          <w:rFonts w:ascii="Times New Roman" w:hAnsi="Times New Roman" w:cs="Times New Roman"/>
          <w:b/>
          <w:bCs/>
          <w:sz w:val="24"/>
          <w:szCs w:val="24"/>
        </w:rPr>
      </w:pPr>
    </w:p>
    <w:p w:rsidR="008B60E5" w:rsidRPr="003A747B" w:rsidRDefault="008B60E5" w:rsidP="003A747B">
      <w:pPr>
        <w:jc w:val="both"/>
        <w:rPr>
          <w:rFonts w:ascii="Times New Roman" w:hAnsi="Times New Roman" w:cs="Times New Roman"/>
          <w:b/>
          <w:bCs/>
          <w:sz w:val="24"/>
          <w:szCs w:val="24"/>
        </w:rPr>
      </w:pPr>
    </w:p>
    <w:p w:rsidR="008B60E5" w:rsidRPr="003A747B" w:rsidRDefault="008B60E5" w:rsidP="003A747B">
      <w:pPr>
        <w:jc w:val="both"/>
        <w:rPr>
          <w:rFonts w:ascii="Times New Roman" w:hAnsi="Times New Roman" w:cs="Times New Roman"/>
          <w:b/>
          <w:bCs/>
          <w:sz w:val="24"/>
          <w:szCs w:val="24"/>
        </w:rPr>
      </w:pPr>
    </w:p>
    <w:p w:rsidR="008B60E5" w:rsidRPr="003A747B" w:rsidRDefault="008B60E5" w:rsidP="003A747B">
      <w:pPr>
        <w:jc w:val="both"/>
        <w:rPr>
          <w:rFonts w:ascii="Times New Roman" w:hAnsi="Times New Roman" w:cs="Times New Roman"/>
          <w:b/>
          <w:bCs/>
          <w:sz w:val="24"/>
          <w:szCs w:val="24"/>
        </w:rPr>
      </w:pPr>
    </w:p>
    <w:p w:rsidR="008B60E5" w:rsidRPr="003A747B" w:rsidRDefault="00C806F8" w:rsidP="003A747B">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69504" behindDoc="0" locked="0" layoutInCell="1" allowOverlap="1">
            <wp:simplePos x="0" y="0"/>
            <wp:positionH relativeFrom="column">
              <wp:posOffset>2292350</wp:posOffset>
            </wp:positionH>
            <wp:positionV relativeFrom="paragraph">
              <wp:posOffset>-3175</wp:posOffset>
            </wp:positionV>
            <wp:extent cx="4002405" cy="3357880"/>
            <wp:effectExtent l="19050" t="0" r="0" b="0"/>
            <wp:wrapThrough wrapText="bothSides">
              <wp:wrapPolygon edited="0">
                <wp:start x="-103" y="0"/>
                <wp:lineTo x="-103" y="21445"/>
                <wp:lineTo x="21590" y="21445"/>
                <wp:lineTo x="21590" y="0"/>
                <wp:lineTo x="-103" y="0"/>
              </wp:wrapPolygon>
            </wp:wrapThrough>
            <wp:docPr id="13" name="Picture 13" descr="Image result for Images for fault termin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Images for fault terminology"/>
                    <pic:cNvPicPr>
                      <a:picLocks noChangeAspect="1" noChangeArrowheads="1"/>
                    </pic:cNvPicPr>
                  </pic:nvPicPr>
                  <pic:blipFill>
                    <a:blip r:embed="rId11" cstate="print"/>
                    <a:srcRect l="1033" r="2272" b="3187"/>
                    <a:stretch>
                      <a:fillRect/>
                    </a:stretch>
                  </pic:blipFill>
                  <pic:spPr bwMode="auto">
                    <a:xfrm>
                      <a:off x="0" y="0"/>
                      <a:ext cx="4002405" cy="3357880"/>
                    </a:xfrm>
                    <a:prstGeom prst="rect">
                      <a:avLst/>
                    </a:prstGeom>
                    <a:noFill/>
                    <a:ln w="9525">
                      <a:noFill/>
                      <a:miter lim="800000"/>
                      <a:headEnd/>
                      <a:tailEnd/>
                    </a:ln>
                  </pic:spPr>
                </pic:pic>
              </a:graphicData>
            </a:graphic>
          </wp:anchor>
        </w:drawing>
      </w:r>
    </w:p>
    <w:p w:rsidR="008325D2" w:rsidRPr="003A747B"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t xml:space="preserve">Reverse </w:t>
      </w:r>
      <w:r w:rsidRPr="003A747B">
        <w:rPr>
          <w:rFonts w:ascii="Times New Roman" w:hAnsi="Times New Roman" w:cs="Times New Roman"/>
          <w:bCs/>
          <w:sz w:val="24"/>
          <w:szCs w:val="24"/>
        </w:rPr>
        <w:t>faults are dip-slip faults where the hanging</w:t>
      </w:r>
      <w:r w:rsidR="008B60E5"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wall has moved up the inclined fault plane. In reverse</w:t>
      </w:r>
      <w:r w:rsidR="008B60E5"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faults, the dip of the fault plane is &gt;45°. Formed by</w:t>
      </w:r>
      <w:r w:rsidR="008B60E5" w:rsidRPr="003A747B">
        <w:rPr>
          <w:rFonts w:ascii="Times New Roman" w:hAnsi="Times New Roman" w:cs="Times New Roman"/>
          <w:bCs/>
          <w:sz w:val="24"/>
          <w:szCs w:val="24"/>
        </w:rPr>
        <w:t xml:space="preserve"> </w:t>
      </w:r>
      <w:proofErr w:type="spellStart"/>
      <w:r w:rsidRPr="003A747B">
        <w:rPr>
          <w:rFonts w:ascii="Times New Roman" w:hAnsi="Times New Roman" w:cs="Times New Roman"/>
          <w:bCs/>
          <w:sz w:val="24"/>
          <w:szCs w:val="24"/>
        </w:rPr>
        <w:t>compressional</w:t>
      </w:r>
      <w:proofErr w:type="spellEnd"/>
      <w:r w:rsidRPr="003A747B">
        <w:rPr>
          <w:rFonts w:ascii="Times New Roman" w:hAnsi="Times New Roman" w:cs="Times New Roman"/>
          <w:bCs/>
          <w:sz w:val="24"/>
          <w:szCs w:val="24"/>
        </w:rPr>
        <w:t xml:space="preserve"> stress</w:t>
      </w:r>
    </w:p>
    <w:p w:rsidR="008325D2" w:rsidRPr="003A747B"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br/>
      </w:r>
      <w:r w:rsidRPr="003A747B">
        <w:rPr>
          <w:rFonts w:ascii="Times New Roman" w:hAnsi="Times New Roman" w:cs="Times New Roman"/>
          <w:b/>
          <w:bCs/>
          <w:sz w:val="24"/>
          <w:szCs w:val="24"/>
        </w:rPr>
        <w:t>Thrust faults</w:t>
      </w:r>
      <w:r w:rsidR="008325D2" w:rsidRPr="003A747B">
        <w:rPr>
          <w:rFonts w:ascii="Times New Roman" w:hAnsi="Times New Roman" w:cs="Times New Roman"/>
          <w:b/>
          <w:bCs/>
          <w:sz w:val="24"/>
          <w:szCs w:val="24"/>
        </w:rPr>
        <w:t xml:space="preserve"> are </w:t>
      </w:r>
      <w:r w:rsidRPr="003A747B">
        <w:rPr>
          <w:rFonts w:ascii="Times New Roman" w:hAnsi="Times New Roman" w:cs="Times New Roman"/>
          <w:bCs/>
          <w:sz w:val="24"/>
          <w:szCs w:val="24"/>
        </w:rPr>
        <w:t>Reverse faults with fault plane dips of</w:t>
      </w:r>
      <w:r w:rsidR="008B60E5"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&lt;45° are called thrust faults</w:t>
      </w:r>
      <w:r w:rsidR="008325D2" w:rsidRPr="003A747B">
        <w:rPr>
          <w:rFonts w:ascii="Times New Roman" w:hAnsi="Times New Roman" w:cs="Times New Roman"/>
          <w:bCs/>
          <w:sz w:val="24"/>
          <w:szCs w:val="24"/>
        </w:rPr>
        <w:t>.</w:t>
      </w:r>
    </w:p>
    <w:p w:rsidR="0033337F" w:rsidRPr="003A747B" w:rsidRDefault="00C806F8" w:rsidP="003A747B">
      <w:pPr>
        <w:jc w:val="both"/>
        <w:rPr>
          <w:rFonts w:ascii="Times New Roman" w:hAnsi="Times New Roman" w:cs="Times New Roman"/>
          <w:bCs/>
          <w:sz w:val="24"/>
          <w:szCs w:val="24"/>
        </w:rPr>
      </w:pPr>
      <w:r>
        <w:rPr>
          <w:rFonts w:ascii="Times New Roman" w:hAnsi="Times New Roman" w:cs="Times New Roman"/>
          <w:b/>
          <w:bCs/>
          <w:noProof/>
          <w:sz w:val="24"/>
          <w:szCs w:val="24"/>
        </w:rPr>
        <w:drawing>
          <wp:anchor distT="0" distB="0" distL="114300" distR="114300" simplePos="0" relativeHeight="251671552" behindDoc="0" locked="0" layoutInCell="1" allowOverlap="1">
            <wp:simplePos x="0" y="0"/>
            <wp:positionH relativeFrom="column">
              <wp:posOffset>3390265</wp:posOffset>
            </wp:positionH>
            <wp:positionV relativeFrom="paragraph">
              <wp:posOffset>1930400</wp:posOffset>
            </wp:positionV>
            <wp:extent cx="2828925" cy="2119630"/>
            <wp:effectExtent l="19050" t="0" r="9525" b="0"/>
            <wp:wrapThrough wrapText="bothSides">
              <wp:wrapPolygon edited="0">
                <wp:start x="-145" y="0"/>
                <wp:lineTo x="-145" y="21354"/>
                <wp:lineTo x="21673" y="21354"/>
                <wp:lineTo x="21673" y="0"/>
                <wp:lineTo x="-145" y="0"/>
              </wp:wrapPolygon>
            </wp:wrapThrough>
            <wp:docPr id="19" name="Picture 19" descr="G:\UCBR\EG_E_NOTES\Untitl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UCBR\EG_E_NOTES\Untitled.jpg"/>
                    <pic:cNvPicPr>
                      <a:picLocks noChangeAspect="1" noChangeArrowheads="1"/>
                    </pic:cNvPicPr>
                  </pic:nvPicPr>
                  <pic:blipFill>
                    <a:blip r:embed="rId12" cstate="print"/>
                    <a:srcRect/>
                    <a:stretch>
                      <a:fillRect/>
                    </a:stretch>
                  </pic:blipFill>
                  <pic:spPr bwMode="auto">
                    <a:xfrm>
                      <a:off x="0" y="0"/>
                      <a:ext cx="2828925" cy="2119630"/>
                    </a:xfrm>
                    <a:prstGeom prst="rect">
                      <a:avLst/>
                    </a:prstGeom>
                    <a:noFill/>
                    <a:ln w="9525">
                      <a:noFill/>
                      <a:miter lim="800000"/>
                      <a:headEnd/>
                      <a:tailEnd/>
                    </a:ln>
                  </pic:spPr>
                </pic:pic>
              </a:graphicData>
            </a:graphic>
          </wp:anchor>
        </w:drawing>
      </w:r>
      <w:r w:rsidR="00AD0E33" w:rsidRPr="003A747B">
        <w:rPr>
          <w:rFonts w:ascii="Times New Roman" w:hAnsi="Times New Roman" w:cs="Times New Roman"/>
          <w:b/>
          <w:bCs/>
          <w:sz w:val="24"/>
          <w:szCs w:val="24"/>
        </w:rPr>
        <w:t>Strike-Slip Faults</w:t>
      </w:r>
      <w:r w:rsidR="008325D2" w:rsidRPr="003A747B">
        <w:rPr>
          <w:rFonts w:ascii="Times New Roman" w:hAnsi="Times New Roman" w:cs="Times New Roman"/>
          <w:b/>
          <w:bCs/>
          <w:sz w:val="24"/>
          <w:szCs w:val="24"/>
        </w:rPr>
        <w:t xml:space="preserve"> </w:t>
      </w:r>
      <w:r w:rsidR="00AD0E33" w:rsidRPr="003A747B">
        <w:rPr>
          <w:rFonts w:ascii="Times New Roman" w:hAnsi="Times New Roman" w:cs="Times New Roman"/>
          <w:bCs/>
          <w:sz w:val="24"/>
          <w:szCs w:val="24"/>
        </w:rPr>
        <w:t>Strike-slip faults are caused by shearing forces, which</w:t>
      </w:r>
      <w:r w:rsidR="008B60E5"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cause blocks on either side of the fault plane to slide</w:t>
      </w:r>
      <w:r w:rsidR="008B60E5"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laterally past one another.</w:t>
      </w:r>
      <w:r w:rsidR="00AD0E33" w:rsidRPr="003A747B">
        <w:rPr>
          <w:rFonts w:ascii="Times New Roman" w:hAnsi="Times New Roman" w:cs="Times New Roman"/>
          <w:sz w:val="24"/>
          <w:szCs w:val="24"/>
        </w:rPr>
        <w:br/>
      </w:r>
      <w:r w:rsidR="00AD0E33" w:rsidRPr="003A747B">
        <w:rPr>
          <w:rFonts w:ascii="Times New Roman" w:hAnsi="Times New Roman" w:cs="Times New Roman"/>
          <w:b/>
          <w:bCs/>
          <w:sz w:val="24"/>
          <w:szCs w:val="24"/>
        </w:rPr>
        <w:br/>
      </w:r>
      <w:r w:rsidR="00AD0E33" w:rsidRPr="003A747B">
        <w:rPr>
          <w:rFonts w:ascii="Times New Roman" w:hAnsi="Times New Roman" w:cs="Times New Roman"/>
          <w:bCs/>
          <w:sz w:val="24"/>
          <w:szCs w:val="24"/>
        </w:rPr>
        <w:t>As the observer looks</w:t>
      </w:r>
      <w:r w:rsidR="008B60E5"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across the fault plane</w:t>
      </w:r>
      <w:r w:rsidR="008B60E5"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to the opposite side,</w:t>
      </w:r>
      <w:r w:rsidR="008B60E5"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the offset feature will</w:t>
      </w:r>
      <w:r w:rsidR="00AD0E33" w:rsidRPr="003A747B">
        <w:rPr>
          <w:rFonts w:ascii="Times New Roman" w:hAnsi="Times New Roman" w:cs="Times New Roman"/>
          <w:bCs/>
          <w:sz w:val="24"/>
          <w:szCs w:val="24"/>
        </w:rPr>
        <w:br/>
        <w:t>lie to the left for a left</w:t>
      </w:r>
      <w:r w:rsidR="00ED0532"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lateral (</w:t>
      </w:r>
      <w:proofErr w:type="spellStart"/>
      <w:r w:rsidR="00AD0E33" w:rsidRPr="003A747B">
        <w:rPr>
          <w:rFonts w:ascii="Times New Roman" w:hAnsi="Times New Roman" w:cs="Times New Roman"/>
          <w:bCs/>
          <w:sz w:val="24"/>
          <w:szCs w:val="24"/>
        </w:rPr>
        <w:t>sinistral</w:t>
      </w:r>
      <w:proofErr w:type="spellEnd"/>
      <w:r w:rsidR="00AD0E33" w:rsidRPr="003A747B">
        <w:rPr>
          <w:rFonts w:ascii="Times New Roman" w:hAnsi="Times New Roman" w:cs="Times New Roman"/>
          <w:bCs/>
          <w:sz w:val="24"/>
          <w:szCs w:val="24"/>
        </w:rPr>
        <w:t>) fault</w:t>
      </w:r>
      <w:r w:rsidR="00E6221E"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strike-slip fault</w:t>
      </w:r>
      <w:r w:rsidR="00E6221E" w:rsidRPr="003A747B">
        <w:rPr>
          <w:rFonts w:ascii="Times New Roman" w:hAnsi="Times New Roman" w:cs="Times New Roman"/>
          <w:bCs/>
          <w:sz w:val="24"/>
          <w:szCs w:val="24"/>
        </w:rPr>
        <w:t>,</w:t>
      </w:r>
      <w:r w:rsidR="00AD0E33" w:rsidRPr="003A747B">
        <w:rPr>
          <w:rFonts w:ascii="Times New Roman" w:hAnsi="Times New Roman" w:cs="Times New Roman"/>
          <w:bCs/>
          <w:sz w:val="24"/>
          <w:szCs w:val="24"/>
        </w:rPr>
        <w:t xml:space="preserve"> and to</w:t>
      </w:r>
      <w:r w:rsidR="00E6221E"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the right for a right</w:t>
      </w:r>
      <w:r w:rsidR="00ED0532"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lateral (dextral) strike</w:t>
      </w:r>
      <w:r w:rsidR="00E6221E"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slip fault.</w:t>
      </w:r>
    </w:p>
    <w:p w:rsidR="0033337F" w:rsidRPr="003A747B"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br/>
      </w:r>
      <w:r w:rsidR="0033337F" w:rsidRPr="003A747B">
        <w:rPr>
          <w:rFonts w:ascii="Times New Roman" w:hAnsi="Times New Roman" w:cs="Times New Roman"/>
          <w:b/>
          <w:bCs/>
          <w:sz w:val="24"/>
          <w:szCs w:val="24"/>
        </w:rPr>
        <w:t xml:space="preserve">Example: </w:t>
      </w:r>
      <w:r w:rsidRPr="003A747B">
        <w:rPr>
          <w:rFonts w:ascii="Times New Roman" w:hAnsi="Times New Roman" w:cs="Times New Roman"/>
          <w:b/>
          <w:bCs/>
          <w:sz w:val="24"/>
          <w:szCs w:val="24"/>
        </w:rPr>
        <w:t xml:space="preserve">San Andreas </w:t>
      </w:r>
      <w:proofErr w:type="gramStart"/>
      <w:r w:rsidRPr="003A747B">
        <w:rPr>
          <w:rFonts w:ascii="Times New Roman" w:hAnsi="Times New Roman" w:cs="Times New Roman"/>
          <w:b/>
          <w:bCs/>
          <w:sz w:val="24"/>
          <w:szCs w:val="24"/>
        </w:rPr>
        <w:t>fault</w:t>
      </w:r>
      <w:proofErr w:type="gramEnd"/>
      <w:r w:rsidRPr="003A747B">
        <w:rPr>
          <w:rFonts w:ascii="Times New Roman" w:hAnsi="Times New Roman" w:cs="Times New Roman"/>
          <w:b/>
          <w:bCs/>
          <w:sz w:val="24"/>
          <w:szCs w:val="24"/>
        </w:rPr>
        <w:t>.</w:t>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The Pacific plate</w:t>
      </w:r>
      <w:r w:rsidR="004D7AE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appears to be</w:t>
      </w:r>
      <w:r w:rsidR="004D7AE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moving NW</w:t>
      </w:r>
      <w:r w:rsidR="004D7AE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relative to the</w:t>
      </w:r>
      <w:r w:rsidR="004D7AE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North American</w:t>
      </w:r>
      <w:r w:rsidR="004D7AE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plate</w:t>
      </w:r>
    </w:p>
    <w:p w:rsidR="00E51A46" w:rsidRPr="003A747B" w:rsidRDefault="00E51A46" w:rsidP="003A747B">
      <w:pPr>
        <w:jc w:val="both"/>
        <w:rPr>
          <w:rFonts w:ascii="Times New Roman" w:hAnsi="Times New Roman" w:cs="Times New Roman"/>
          <w:bCs/>
          <w:sz w:val="24"/>
          <w:szCs w:val="24"/>
        </w:rPr>
      </w:pPr>
    </w:p>
    <w:p w:rsidR="00E51A46" w:rsidRPr="003A747B" w:rsidRDefault="00E51A46" w:rsidP="003A747B">
      <w:pPr>
        <w:jc w:val="both"/>
        <w:rPr>
          <w:rFonts w:ascii="Times New Roman" w:hAnsi="Times New Roman" w:cs="Times New Roman"/>
          <w:bCs/>
          <w:sz w:val="24"/>
          <w:szCs w:val="24"/>
        </w:rPr>
      </w:pPr>
    </w:p>
    <w:p w:rsidR="00C806F8" w:rsidRDefault="00AD0E33" w:rsidP="003A747B">
      <w:pPr>
        <w:jc w:val="both"/>
        <w:rPr>
          <w:rFonts w:ascii="Times New Roman" w:hAnsi="Times New Roman" w:cs="Times New Roman"/>
          <w:sz w:val="24"/>
          <w:szCs w:val="24"/>
        </w:rPr>
      </w:pPr>
      <w:r w:rsidRPr="003A747B">
        <w:rPr>
          <w:rFonts w:ascii="Times New Roman" w:hAnsi="Times New Roman" w:cs="Times New Roman"/>
          <w:sz w:val="24"/>
          <w:szCs w:val="24"/>
        </w:rPr>
        <w:br/>
      </w:r>
    </w:p>
    <w:p w:rsidR="00C806F8" w:rsidRDefault="00C806F8" w:rsidP="003A747B">
      <w:pPr>
        <w:jc w:val="both"/>
        <w:rPr>
          <w:rFonts w:ascii="Times New Roman" w:hAnsi="Times New Roman" w:cs="Times New Roman"/>
          <w:sz w:val="24"/>
          <w:szCs w:val="24"/>
        </w:rPr>
      </w:pPr>
    </w:p>
    <w:p w:rsidR="00C806F8" w:rsidRDefault="00C806F8" w:rsidP="003A747B">
      <w:pPr>
        <w:jc w:val="both"/>
        <w:rPr>
          <w:rFonts w:ascii="Times New Roman" w:hAnsi="Times New Roman" w:cs="Times New Roman"/>
          <w:sz w:val="24"/>
          <w:szCs w:val="24"/>
        </w:rPr>
      </w:pPr>
    </w:p>
    <w:p w:rsidR="00E51A46" w:rsidRPr="003A747B" w:rsidRDefault="00E51A46" w:rsidP="003A747B">
      <w:pPr>
        <w:jc w:val="both"/>
        <w:rPr>
          <w:rFonts w:ascii="Times New Roman" w:hAnsi="Times New Roman" w:cs="Times New Roman"/>
          <w:b/>
          <w:bCs/>
          <w:sz w:val="24"/>
          <w:szCs w:val="24"/>
        </w:rPr>
      </w:pPr>
    </w:p>
    <w:p w:rsidR="00E51A46" w:rsidRDefault="00E51A46" w:rsidP="003A747B">
      <w:pPr>
        <w:jc w:val="both"/>
        <w:rPr>
          <w:rFonts w:ascii="Times New Roman" w:hAnsi="Times New Roman" w:cs="Times New Roman"/>
          <w:b/>
          <w:bCs/>
          <w:sz w:val="24"/>
          <w:szCs w:val="24"/>
        </w:rPr>
      </w:pPr>
    </w:p>
    <w:p w:rsidR="00C806F8" w:rsidRDefault="00C806F8" w:rsidP="003A747B">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0528" behindDoc="0" locked="0" layoutInCell="1" allowOverlap="1">
            <wp:simplePos x="0" y="0"/>
            <wp:positionH relativeFrom="column">
              <wp:posOffset>3571240</wp:posOffset>
            </wp:positionH>
            <wp:positionV relativeFrom="paragraph">
              <wp:posOffset>102870</wp:posOffset>
            </wp:positionV>
            <wp:extent cx="2724150" cy="1666875"/>
            <wp:effectExtent l="19050" t="0" r="0" b="0"/>
            <wp:wrapThrough wrapText="bothSides">
              <wp:wrapPolygon edited="0">
                <wp:start x="-151" y="0"/>
                <wp:lineTo x="-151" y="21477"/>
                <wp:lineTo x="21600" y="21477"/>
                <wp:lineTo x="21600" y="0"/>
                <wp:lineTo x="-151" y="0"/>
              </wp:wrapPolygon>
            </wp:wrapThrough>
            <wp:docPr id="16" name="Picture 16" descr="https://upload.wikimedia.org/wikipedia/commons/thumb/0/0a/Oblique_slip_fault.jpg/220px-Oblique_slip_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0/0a/Oblique_slip_fault.jpg/220px-Oblique_slip_fault.jpg"/>
                    <pic:cNvPicPr>
                      <a:picLocks noChangeAspect="1" noChangeArrowheads="1"/>
                    </pic:cNvPicPr>
                  </pic:nvPicPr>
                  <pic:blipFill>
                    <a:blip r:embed="rId13" cstate="print"/>
                    <a:srcRect/>
                    <a:stretch>
                      <a:fillRect/>
                    </a:stretch>
                  </pic:blipFill>
                  <pic:spPr bwMode="auto">
                    <a:xfrm>
                      <a:off x="0" y="0"/>
                      <a:ext cx="2724150" cy="1666875"/>
                    </a:xfrm>
                    <a:prstGeom prst="rect">
                      <a:avLst/>
                    </a:prstGeom>
                    <a:noFill/>
                    <a:ln w="9525">
                      <a:noFill/>
                      <a:miter lim="800000"/>
                      <a:headEnd/>
                      <a:tailEnd/>
                    </a:ln>
                  </pic:spPr>
                </pic:pic>
              </a:graphicData>
            </a:graphic>
          </wp:anchor>
        </w:drawing>
      </w:r>
    </w:p>
    <w:p w:rsidR="00C806F8" w:rsidRDefault="00C806F8" w:rsidP="003A747B">
      <w:pPr>
        <w:jc w:val="both"/>
        <w:rPr>
          <w:rFonts w:ascii="Times New Roman" w:hAnsi="Times New Roman" w:cs="Times New Roman"/>
          <w:b/>
          <w:bCs/>
          <w:sz w:val="24"/>
          <w:szCs w:val="24"/>
        </w:rPr>
      </w:pPr>
    </w:p>
    <w:p w:rsidR="00C806F8" w:rsidRDefault="00C806F8" w:rsidP="003A747B">
      <w:pPr>
        <w:jc w:val="both"/>
        <w:rPr>
          <w:rFonts w:ascii="Times New Roman" w:hAnsi="Times New Roman" w:cs="Times New Roman"/>
          <w:b/>
          <w:bCs/>
          <w:sz w:val="24"/>
          <w:szCs w:val="24"/>
        </w:rPr>
      </w:pPr>
    </w:p>
    <w:p w:rsidR="00C806F8" w:rsidRPr="003A747B" w:rsidRDefault="00C806F8" w:rsidP="003A747B">
      <w:pPr>
        <w:jc w:val="both"/>
        <w:rPr>
          <w:rFonts w:ascii="Times New Roman" w:hAnsi="Times New Roman" w:cs="Times New Roman"/>
          <w:b/>
          <w:bCs/>
          <w:sz w:val="24"/>
          <w:szCs w:val="24"/>
        </w:rPr>
      </w:pPr>
    </w:p>
    <w:p w:rsidR="0033337F" w:rsidRPr="003A747B" w:rsidRDefault="00AD0E33" w:rsidP="003A747B">
      <w:pPr>
        <w:jc w:val="both"/>
        <w:rPr>
          <w:rFonts w:ascii="Times New Roman" w:hAnsi="Times New Roman" w:cs="Times New Roman"/>
          <w:sz w:val="24"/>
          <w:szCs w:val="24"/>
          <w:shd w:val="clear" w:color="auto" w:fill="FFFFFF"/>
        </w:rPr>
      </w:pPr>
      <w:proofErr w:type="gramStart"/>
      <w:r w:rsidRPr="003A747B">
        <w:rPr>
          <w:rFonts w:ascii="Times New Roman" w:hAnsi="Times New Roman" w:cs="Times New Roman"/>
          <w:b/>
          <w:bCs/>
          <w:sz w:val="24"/>
          <w:szCs w:val="24"/>
        </w:rPr>
        <w:t>Oblique slip</w:t>
      </w:r>
      <w:r w:rsidR="00D15295" w:rsidRPr="003A747B">
        <w:rPr>
          <w:rFonts w:ascii="Times New Roman" w:hAnsi="Times New Roman" w:cs="Times New Roman"/>
          <w:b/>
          <w:bCs/>
          <w:sz w:val="24"/>
          <w:szCs w:val="24"/>
        </w:rPr>
        <w:t xml:space="preserve"> </w:t>
      </w:r>
      <w:r w:rsidR="00D15295" w:rsidRPr="003A747B">
        <w:rPr>
          <w:rFonts w:ascii="Times New Roman" w:hAnsi="Times New Roman" w:cs="Times New Roman"/>
          <w:sz w:val="24"/>
          <w:szCs w:val="24"/>
          <w:shd w:val="clear" w:color="auto" w:fill="FFFFFF"/>
        </w:rPr>
        <w:t>fault on which the movement is along both the strike and the dip of the fault.</w:t>
      </w:r>
      <w:proofErr w:type="gramEnd"/>
    </w:p>
    <w:p w:rsidR="00C806F8" w:rsidRDefault="00C806F8" w:rsidP="003A747B">
      <w:pPr>
        <w:jc w:val="both"/>
        <w:rPr>
          <w:rFonts w:ascii="Times New Roman" w:hAnsi="Times New Roman" w:cs="Times New Roman"/>
          <w:b/>
          <w:bCs/>
          <w:sz w:val="24"/>
          <w:szCs w:val="24"/>
        </w:rPr>
      </w:pPr>
    </w:p>
    <w:p w:rsidR="00C806F8" w:rsidRDefault="00C806F8" w:rsidP="003A747B">
      <w:pPr>
        <w:jc w:val="both"/>
        <w:rPr>
          <w:rFonts w:ascii="Times New Roman" w:hAnsi="Times New Roman" w:cs="Times New Roman"/>
          <w:b/>
          <w:bCs/>
          <w:sz w:val="24"/>
          <w:szCs w:val="24"/>
        </w:rPr>
      </w:pPr>
    </w:p>
    <w:p w:rsidR="003918DA" w:rsidRDefault="003918DA" w:rsidP="003918DA">
      <w:pPr>
        <w:ind w:left="0"/>
        <w:jc w:val="both"/>
        <w:rPr>
          <w:rFonts w:ascii="Times New Roman" w:hAnsi="Times New Roman" w:cs="Times New Roman"/>
          <w:b/>
          <w:bCs/>
          <w:sz w:val="24"/>
          <w:szCs w:val="24"/>
        </w:rPr>
      </w:pPr>
    </w:p>
    <w:p w:rsidR="006A02B6" w:rsidRPr="003918DA" w:rsidRDefault="00AD0E33" w:rsidP="003918DA">
      <w:pPr>
        <w:ind w:left="0" w:firstLine="144"/>
        <w:jc w:val="center"/>
        <w:rPr>
          <w:rFonts w:ascii="Times New Roman" w:hAnsi="Times New Roman" w:cs="Times New Roman"/>
          <w:b/>
          <w:bCs/>
          <w:caps/>
          <w:sz w:val="24"/>
          <w:szCs w:val="24"/>
        </w:rPr>
      </w:pPr>
      <w:r w:rsidRPr="003918DA">
        <w:rPr>
          <w:rFonts w:ascii="Times New Roman" w:hAnsi="Times New Roman" w:cs="Times New Roman"/>
          <w:b/>
          <w:bCs/>
          <w:caps/>
          <w:sz w:val="24"/>
          <w:szCs w:val="24"/>
        </w:rPr>
        <w:lastRenderedPageBreak/>
        <w:t>Joints</w:t>
      </w:r>
    </w:p>
    <w:p w:rsidR="006A02B6" w:rsidRPr="003A747B" w:rsidRDefault="006A02B6" w:rsidP="003A747B">
      <w:pPr>
        <w:jc w:val="both"/>
        <w:rPr>
          <w:rFonts w:ascii="Times New Roman" w:hAnsi="Times New Roman" w:cs="Times New Roman"/>
          <w:b/>
          <w:bCs/>
          <w:sz w:val="24"/>
          <w:szCs w:val="24"/>
        </w:rPr>
      </w:pPr>
      <w:r w:rsidRPr="003A747B">
        <w:rPr>
          <w:rFonts w:ascii="Times New Roman" w:hAnsi="Times New Roman" w:cs="Times New Roman"/>
          <w:sz w:val="24"/>
          <w:szCs w:val="24"/>
          <w:shd w:val="clear" w:color="auto" w:fill="FFFFFF"/>
        </w:rPr>
        <w:t>A</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b/>
          <w:bCs/>
          <w:sz w:val="24"/>
          <w:szCs w:val="24"/>
          <w:shd w:val="clear" w:color="auto" w:fill="FFFFFF"/>
        </w:rPr>
        <w:t>joint</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is a break (</w:t>
      </w:r>
      <w:hyperlink r:id="rId14" w:tooltip="Fracture (geology)" w:history="1">
        <w:r w:rsidRPr="003A747B">
          <w:rPr>
            <w:rStyle w:val="Hyperlink"/>
            <w:rFonts w:ascii="Times New Roman" w:hAnsi="Times New Roman" w:cs="Times New Roman"/>
            <w:color w:val="auto"/>
            <w:sz w:val="24"/>
            <w:szCs w:val="24"/>
            <w:shd w:val="clear" w:color="auto" w:fill="FFFFFF"/>
          </w:rPr>
          <w:t>fracture</w:t>
        </w:r>
      </w:hyperlink>
      <w:r w:rsidRPr="003A747B">
        <w:rPr>
          <w:rFonts w:ascii="Times New Roman" w:hAnsi="Times New Roman" w:cs="Times New Roman"/>
          <w:sz w:val="24"/>
          <w:szCs w:val="24"/>
          <w:shd w:val="clear" w:color="auto" w:fill="FFFFFF"/>
        </w:rPr>
        <w:t>) of natural origin in the continuity of either a layer or body of</w:t>
      </w:r>
      <w:r w:rsidRPr="003A747B">
        <w:rPr>
          <w:rStyle w:val="apple-converted-space"/>
          <w:rFonts w:ascii="Times New Roman" w:hAnsi="Times New Roman" w:cs="Times New Roman"/>
          <w:sz w:val="24"/>
          <w:szCs w:val="24"/>
          <w:shd w:val="clear" w:color="auto" w:fill="FFFFFF"/>
        </w:rPr>
        <w:t> </w:t>
      </w:r>
      <w:hyperlink r:id="rId15" w:tooltip="Rock (geology)" w:history="1">
        <w:r w:rsidRPr="003A747B">
          <w:rPr>
            <w:rStyle w:val="Hyperlink"/>
            <w:rFonts w:ascii="Times New Roman" w:hAnsi="Times New Roman" w:cs="Times New Roman"/>
            <w:color w:val="auto"/>
            <w:sz w:val="24"/>
            <w:szCs w:val="24"/>
            <w:shd w:val="clear" w:color="auto" w:fill="FFFFFF"/>
          </w:rPr>
          <w:t>rock</w:t>
        </w:r>
      </w:hyperlink>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that lacks any visible or measurable movement parallel to the surface (plane) of the fracture. Although they can occur singly, they most frequently occur as joint sets and systems</w:t>
      </w:r>
      <w:r w:rsidRPr="003A747B">
        <w:rPr>
          <w:rFonts w:ascii="Times New Roman" w:hAnsi="Times New Roman" w:cs="Times New Roman"/>
          <w:b/>
          <w:bCs/>
          <w:sz w:val="24"/>
          <w:szCs w:val="24"/>
        </w:rPr>
        <w:t>.</w:t>
      </w:r>
    </w:p>
    <w:p w:rsidR="00735228" w:rsidRPr="003A747B"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These are formed in a variety of ways</w:t>
      </w:r>
      <w:r w:rsidR="00C02FD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but are </w:t>
      </w:r>
      <w:r w:rsidR="009A01E1" w:rsidRPr="003A747B">
        <w:rPr>
          <w:rFonts w:ascii="Times New Roman" w:hAnsi="Times New Roman" w:cs="Times New Roman"/>
          <w:bCs/>
          <w:sz w:val="24"/>
          <w:szCs w:val="24"/>
        </w:rPr>
        <w:t>characterized</w:t>
      </w:r>
      <w:r w:rsidRPr="003A747B">
        <w:rPr>
          <w:rFonts w:ascii="Times New Roman" w:hAnsi="Times New Roman" w:cs="Times New Roman"/>
          <w:bCs/>
          <w:sz w:val="24"/>
          <w:szCs w:val="24"/>
        </w:rPr>
        <w:t xml:space="preserve"> by the fact that</w:t>
      </w:r>
      <w:r w:rsidR="00C02FD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no movement has occurred along the</w:t>
      </w:r>
      <w:r w:rsidR="00C02FD9" w:rsidRPr="003A747B">
        <w:rPr>
          <w:rFonts w:ascii="Times New Roman" w:hAnsi="Times New Roman" w:cs="Times New Roman"/>
          <w:bCs/>
          <w:sz w:val="24"/>
          <w:szCs w:val="24"/>
        </w:rPr>
        <w:t xml:space="preserve"> </w:t>
      </w:r>
      <w:proofErr w:type="gramStart"/>
      <w:r w:rsidRPr="003A747B">
        <w:rPr>
          <w:rFonts w:ascii="Times New Roman" w:hAnsi="Times New Roman" w:cs="Times New Roman"/>
          <w:bCs/>
          <w:sz w:val="24"/>
          <w:szCs w:val="24"/>
        </w:rPr>
        <w:t>fracture</w:t>
      </w:r>
      <w:r w:rsidR="00C02FD9" w:rsidRPr="003A747B">
        <w:rPr>
          <w:rFonts w:ascii="Times New Roman" w:hAnsi="Times New Roman" w:cs="Times New Roman"/>
          <w:bCs/>
          <w:sz w:val="24"/>
          <w:szCs w:val="24"/>
        </w:rPr>
        <w:t xml:space="preserve"> </w:t>
      </w:r>
      <w:r w:rsidR="009A01E1" w:rsidRPr="003A747B">
        <w:rPr>
          <w:rFonts w:ascii="Times New Roman" w:hAnsi="Times New Roman" w:cs="Times New Roman"/>
          <w:bCs/>
          <w:sz w:val="24"/>
          <w:szCs w:val="24"/>
        </w:rPr>
        <w:t>.</w:t>
      </w:r>
      <w:proofErr w:type="gramEnd"/>
    </w:p>
    <w:p w:rsidR="00C02FD9" w:rsidRPr="003A747B"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Some form as a</w:t>
      </w:r>
      <w:r w:rsidR="00C02FD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result of regional</w:t>
      </w:r>
      <w:r w:rsidR="00C02FD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stress, others</w:t>
      </w:r>
      <w:r w:rsidR="00C02FD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because of cooling</w:t>
      </w:r>
      <w:r w:rsidR="009A01E1"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or pressure release</w:t>
      </w:r>
    </w:p>
    <w:p w:rsidR="00735228" w:rsidRPr="003A747B" w:rsidRDefault="0073359F"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00AD0E33" w:rsidRPr="003A747B">
        <w:rPr>
          <w:rFonts w:ascii="Times New Roman" w:hAnsi="Times New Roman" w:cs="Times New Roman"/>
          <w:bCs/>
          <w:sz w:val="24"/>
          <w:szCs w:val="24"/>
        </w:rPr>
        <w:t>Joints can form in the upper parts of</w:t>
      </w:r>
      <w:r w:rsidR="00735228"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anticlines which undergo tension as the</w:t>
      </w:r>
      <w:r w:rsidR="00735228"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rocks flex around the fold axis</w:t>
      </w:r>
      <w:r w:rsidR="00735228"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Joints form when rocks are stretched by</w:t>
      </w:r>
      <w:r w:rsidR="00735228"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simple tension or shear stress.</w:t>
      </w:r>
    </w:p>
    <w:p w:rsidR="00EE2163" w:rsidRPr="003A747B"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br/>
      </w:r>
    </w:p>
    <w:p w:rsidR="00141CD9" w:rsidRPr="003A747B" w:rsidRDefault="00C956B8" w:rsidP="004D5236">
      <w:pPr>
        <w:ind w:left="0"/>
        <w:jc w:val="both"/>
        <w:rPr>
          <w:rFonts w:ascii="Times New Roman" w:hAnsi="Times New Roman" w:cs="Times New Roman"/>
          <w:sz w:val="24"/>
          <w:szCs w:val="24"/>
          <w:shd w:val="clear" w:color="auto" w:fill="FFFFFF"/>
        </w:rPr>
      </w:pPr>
      <w:r w:rsidRPr="003A747B">
        <w:rPr>
          <w:rFonts w:ascii="Times New Roman" w:hAnsi="Times New Roman" w:cs="Times New Roman"/>
          <w:sz w:val="24"/>
          <w:szCs w:val="24"/>
          <w:shd w:val="clear" w:color="auto" w:fill="FFFFFF"/>
        </w:rPr>
        <w:t>A</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b/>
          <w:bCs/>
          <w:sz w:val="24"/>
          <w:szCs w:val="24"/>
          <w:shd w:val="clear" w:color="auto" w:fill="FFFFFF"/>
        </w:rPr>
        <w:t>joint set</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is a family of parallel, evenly spaced joints that can be identified through mapping and analysis of the orientations, spacing, and physical properties.</w:t>
      </w:r>
    </w:p>
    <w:p w:rsidR="004D5236" w:rsidRDefault="004D5236" w:rsidP="004D5236">
      <w:pPr>
        <w:ind w:left="0"/>
        <w:jc w:val="both"/>
        <w:rPr>
          <w:rFonts w:ascii="Times New Roman" w:hAnsi="Times New Roman" w:cs="Times New Roman"/>
          <w:sz w:val="24"/>
          <w:szCs w:val="24"/>
          <w:shd w:val="clear" w:color="auto" w:fill="FFFFFF"/>
        </w:rPr>
      </w:pPr>
    </w:p>
    <w:p w:rsidR="00C956B8" w:rsidRPr="003A747B" w:rsidRDefault="00C956B8" w:rsidP="004D5236">
      <w:pPr>
        <w:ind w:left="0"/>
        <w:jc w:val="both"/>
        <w:rPr>
          <w:rFonts w:ascii="Times New Roman" w:hAnsi="Times New Roman" w:cs="Times New Roman"/>
          <w:sz w:val="24"/>
          <w:szCs w:val="24"/>
          <w:shd w:val="clear" w:color="auto" w:fill="FFFFFF"/>
        </w:rPr>
      </w:pPr>
      <w:r w:rsidRPr="003A747B">
        <w:rPr>
          <w:rFonts w:ascii="Times New Roman" w:hAnsi="Times New Roman" w:cs="Times New Roman"/>
          <w:sz w:val="24"/>
          <w:szCs w:val="24"/>
          <w:shd w:val="clear" w:color="auto" w:fill="FFFFFF"/>
        </w:rPr>
        <w:t>A</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b/>
          <w:bCs/>
          <w:sz w:val="24"/>
          <w:szCs w:val="24"/>
          <w:shd w:val="clear" w:color="auto" w:fill="FFFFFF"/>
        </w:rPr>
        <w:t>joint system</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consists of two or more intersecting joint sets.</w:t>
      </w: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r>
        <w:rPr>
          <w:rFonts w:ascii="Times New Roman" w:hAnsi="Times New Roman" w:cs="Times New Roman"/>
          <w:b/>
          <w:noProof/>
          <w:sz w:val="24"/>
          <w:szCs w:val="24"/>
        </w:rPr>
        <w:drawing>
          <wp:anchor distT="0" distB="0" distL="114300" distR="114300" simplePos="0" relativeHeight="251672576" behindDoc="0" locked="0" layoutInCell="1" allowOverlap="1">
            <wp:simplePos x="0" y="0"/>
            <wp:positionH relativeFrom="column">
              <wp:posOffset>824865</wp:posOffset>
            </wp:positionH>
            <wp:positionV relativeFrom="paragraph">
              <wp:posOffset>29210</wp:posOffset>
            </wp:positionV>
            <wp:extent cx="3908425" cy="2734945"/>
            <wp:effectExtent l="0" t="0" r="0" b="0"/>
            <wp:wrapThrough wrapText="bothSides">
              <wp:wrapPolygon edited="0">
                <wp:start x="737" y="1956"/>
                <wp:lineTo x="737" y="2558"/>
                <wp:lineTo x="1895" y="4363"/>
                <wp:lineTo x="2316" y="4363"/>
                <wp:lineTo x="3053" y="6770"/>
                <wp:lineTo x="2211" y="7372"/>
                <wp:lineTo x="2000" y="10231"/>
                <wp:lineTo x="2843" y="11585"/>
                <wp:lineTo x="3580" y="11585"/>
                <wp:lineTo x="2211" y="12939"/>
                <wp:lineTo x="2421" y="13691"/>
                <wp:lineTo x="8212" y="13992"/>
                <wp:lineTo x="10107" y="16399"/>
                <wp:lineTo x="10212" y="16851"/>
                <wp:lineTo x="15476" y="18807"/>
                <wp:lineTo x="16529" y="18807"/>
                <wp:lineTo x="16634" y="20161"/>
                <wp:lineTo x="19582" y="20161"/>
                <wp:lineTo x="19687" y="20161"/>
                <wp:lineTo x="19266" y="19408"/>
                <wp:lineTo x="19161" y="18807"/>
                <wp:lineTo x="19793" y="17152"/>
                <wp:lineTo x="19898" y="16399"/>
                <wp:lineTo x="19266" y="16098"/>
                <wp:lineTo x="14423" y="13992"/>
                <wp:lineTo x="15055" y="13992"/>
                <wp:lineTo x="15897" y="12488"/>
                <wp:lineTo x="15897" y="10833"/>
                <wp:lineTo x="15687" y="9779"/>
                <wp:lineTo x="15266" y="9178"/>
                <wp:lineTo x="14318" y="6921"/>
                <wp:lineTo x="14213" y="6770"/>
                <wp:lineTo x="20003" y="6620"/>
                <wp:lineTo x="20319" y="4965"/>
                <wp:lineTo x="18740" y="4363"/>
                <wp:lineTo x="20530" y="4213"/>
                <wp:lineTo x="19582" y="1956"/>
                <wp:lineTo x="4738" y="1956"/>
                <wp:lineTo x="737" y="1956"/>
              </wp:wrapPolygon>
            </wp:wrapThrough>
            <wp:docPr id="20" name="Picture 20" descr="Image result for Images of joints in geolog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result for Images of joints in geology"/>
                    <pic:cNvPicPr>
                      <a:picLocks noChangeAspect="1" noChangeArrowheads="1"/>
                    </pic:cNvPicPr>
                  </pic:nvPicPr>
                  <pic:blipFill>
                    <a:blip r:embed="rId16" cstate="print"/>
                    <a:srcRect/>
                    <a:stretch>
                      <a:fillRect/>
                    </a:stretch>
                  </pic:blipFill>
                  <pic:spPr bwMode="auto">
                    <a:xfrm>
                      <a:off x="0" y="0"/>
                      <a:ext cx="3908425" cy="2734945"/>
                    </a:xfrm>
                    <a:prstGeom prst="rect">
                      <a:avLst/>
                    </a:prstGeom>
                    <a:noFill/>
                    <a:ln w="9525">
                      <a:noFill/>
                      <a:miter lim="800000"/>
                      <a:headEnd/>
                      <a:tailEnd/>
                    </a:ln>
                  </pic:spPr>
                </pic:pic>
              </a:graphicData>
            </a:graphic>
          </wp:anchor>
        </w:drawing>
      </w: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4D5236" w:rsidRDefault="004D5236" w:rsidP="003A747B">
      <w:pPr>
        <w:jc w:val="both"/>
        <w:rPr>
          <w:rFonts w:ascii="Times New Roman" w:hAnsi="Times New Roman" w:cs="Times New Roman"/>
          <w:b/>
          <w:sz w:val="24"/>
          <w:szCs w:val="24"/>
          <w:shd w:val="clear" w:color="auto" w:fill="FFFFFF"/>
        </w:rPr>
      </w:pPr>
    </w:p>
    <w:p w:rsidR="00C82052" w:rsidRDefault="00C82052" w:rsidP="003A747B">
      <w:pPr>
        <w:jc w:val="both"/>
        <w:rPr>
          <w:rFonts w:ascii="Times New Roman" w:hAnsi="Times New Roman" w:cs="Times New Roman"/>
          <w:b/>
          <w:sz w:val="24"/>
          <w:szCs w:val="24"/>
          <w:shd w:val="clear" w:color="auto" w:fill="FFFFFF"/>
        </w:rPr>
      </w:pPr>
    </w:p>
    <w:p w:rsidR="00C82052" w:rsidRDefault="00C82052" w:rsidP="003A747B">
      <w:pPr>
        <w:jc w:val="both"/>
        <w:rPr>
          <w:rFonts w:ascii="Times New Roman" w:hAnsi="Times New Roman" w:cs="Times New Roman"/>
          <w:b/>
          <w:sz w:val="24"/>
          <w:szCs w:val="24"/>
          <w:shd w:val="clear" w:color="auto" w:fill="FFFFFF"/>
        </w:rPr>
      </w:pPr>
    </w:p>
    <w:p w:rsidR="00C956B8" w:rsidRPr="003A747B" w:rsidRDefault="00C956B8" w:rsidP="003A747B">
      <w:pPr>
        <w:jc w:val="both"/>
        <w:rPr>
          <w:rFonts w:ascii="Times New Roman" w:hAnsi="Times New Roman" w:cs="Times New Roman"/>
          <w:b/>
          <w:sz w:val="24"/>
          <w:szCs w:val="24"/>
          <w:shd w:val="clear" w:color="auto" w:fill="FFFFFF"/>
        </w:rPr>
      </w:pPr>
      <w:r w:rsidRPr="003A747B">
        <w:rPr>
          <w:rFonts w:ascii="Times New Roman" w:hAnsi="Times New Roman" w:cs="Times New Roman"/>
          <w:b/>
          <w:sz w:val="24"/>
          <w:szCs w:val="24"/>
          <w:shd w:val="clear" w:color="auto" w:fill="FFFFFF"/>
        </w:rPr>
        <w:lastRenderedPageBreak/>
        <w:t>Types of Joints</w:t>
      </w:r>
    </w:p>
    <w:p w:rsidR="00477105" w:rsidRPr="003A747B" w:rsidRDefault="00477105" w:rsidP="003A747B">
      <w:pPr>
        <w:jc w:val="both"/>
        <w:rPr>
          <w:rFonts w:ascii="Times New Roman" w:hAnsi="Times New Roman" w:cs="Times New Roman"/>
          <w:sz w:val="24"/>
          <w:szCs w:val="24"/>
          <w:shd w:val="clear" w:color="auto" w:fill="FFFFFF"/>
        </w:rPr>
      </w:pPr>
      <w:r w:rsidRPr="003A747B">
        <w:rPr>
          <w:rFonts w:ascii="Times New Roman" w:hAnsi="Times New Roman" w:cs="Times New Roman"/>
          <w:sz w:val="24"/>
          <w:szCs w:val="24"/>
          <w:shd w:val="clear" w:color="auto" w:fill="FFFFFF"/>
        </w:rPr>
        <w:t>Joints are classified either by the processes responsible for their formation or their geometry.</w:t>
      </w:r>
    </w:p>
    <w:p w:rsidR="00334E48" w:rsidRPr="003A747B" w:rsidRDefault="00334E48" w:rsidP="003A747B">
      <w:pPr>
        <w:shd w:val="clear" w:color="auto" w:fill="FFFFFF"/>
        <w:spacing w:before="72" w:line="240" w:lineRule="auto"/>
        <w:jc w:val="both"/>
        <w:outlineLvl w:val="2"/>
        <w:rPr>
          <w:rFonts w:ascii="Times New Roman" w:eastAsia="Times New Roman" w:hAnsi="Times New Roman" w:cs="Times New Roman"/>
          <w:b/>
          <w:bCs/>
          <w:sz w:val="24"/>
          <w:szCs w:val="24"/>
        </w:rPr>
      </w:pPr>
      <w:r w:rsidRPr="003A747B">
        <w:rPr>
          <w:rFonts w:ascii="Times New Roman" w:eastAsia="Times New Roman" w:hAnsi="Times New Roman" w:cs="Times New Roman"/>
          <w:b/>
          <w:bCs/>
          <w:sz w:val="24"/>
          <w:szCs w:val="24"/>
        </w:rPr>
        <w:t>Types of joints with respect to formation</w:t>
      </w:r>
    </w:p>
    <w:p w:rsidR="00334E48" w:rsidRPr="003A747B" w:rsidRDefault="00C073A9" w:rsidP="003A747B">
      <w:pPr>
        <w:shd w:val="clear" w:color="auto" w:fill="FFFFFF"/>
        <w:spacing w:before="72" w:line="240" w:lineRule="auto"/>
        <w:jc w:val="both"/>
        <w:outlineLvl w:val="2"/>
        <w:rPr>
          <w:rFonts w:ascii="Times New Roman" w:hAnsi="Times New Roman" w:cs="Times New Roman"/>
          <w:sz w:val="24"/>
          <w:szCs w:val="24"/>
          <w:shd w:val="clear" w:color="auto" w:fill="FFFFFF"/>
        </w:rPr>
      </w:pPr>
      <w:r w:rsidRPr="003A747B">
        <w:rPr>
          <w:rFonts w:ascii="Times New Roman" w:hAnsi="Times New Roman" w:cs="Times New Roman"/>
          <w:sz w:val="24"/>
          <w:szCs w:val="24"/>
          <w:shd w:val="clear" w:color="auto" w:fill="FFFFFF"/>
        </w:rPr>
        <w:t>On the basis of their origin, joints have been divided into a number of different types that include tectonic, hydraulic, exfoliation, unloading (release), and cooling joints.</w:t>
      </w:r>
    </w:p>
    <w:p w:rsidR="000D421D" w:rsidRPr="003A747B" w:rsidRDefault="000D421D" w:rsidP="003A747B">
      <w:pPr>
        <w:shd w:val="clear" w:color="auto" w:fill="FFFFFF"/>
        <w:spacing w:before="72" w:line="240" w:lineRule="auto"/>
        <w:jc w:val="both"/>
        <w:outlineLvl w:val="2"/>
        <w:rPr>
          <w:rFonts w:ascii="Times New Roman" w:hAnsi="Times New Roman" w:cs="Times New Roman"/>
          <w:sz w:val="24"/>
          <w:szCs w:val="24"/>
          <w:shd w:val="clear" w:color="auto" w:fill="FFFFFF"/>
        </w:rPr>
      </w:pPr>
      <w:r w:rsidRPr="003A747B">
        <w:rPr>
          <w:rFonts w:ascii="Times New Roman" w:hAnsi="Times New Roman" w:cs="Times New Roman"/>
          <w:b/>
          <w:bCs/>
          <w:sz w:val="24"/>
          <w:szCs w:val="24"/>
          <w:shd w:val="clear" w:color="auto" w:fill="FFFFFF"/>
        </w:rPr>
        <w:t>Tectonic joints</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are joints that formed when the relative displacement of the joint walls is normal to its plane as the result of brittle deformation of bedrock in response to regional or local tectonic deformation of bedrock.</w:t>
      </w:r>
      <w:r w:rsidR="00745054" w:rsidRPr="003A747B">
        <w:rPr>
          <w:rFonts w:ascii="Times New Roman" w:hAnsi="Times New Roman" w:cs="Times New Roman"/>
          <w:sz w:val="24"/>
          <w:szCs w:val="24"/>
          <w:shd w:val="clear" w:color="auto" w:fill="FFFFFF"/>
        </w:rPr>
        <w:t xml:space="preserve"> Tectonic joints occur as both nonsystematic and systematic joints, including orthogonal and conjugate joint sets.</w:t>
      </w:r>
    </w:p>
    <w:p w:rsidR="00327A72" w:rsidRPr="003A747B" w:rsidRDefault="00327A72" w:rsidP="003A747B">
      <w:pPr>
        <w:shd w:val="clear" w:color="auto" w:fill="FFFFFF"/>
        <w:spacing w:before="72" w:line="240" w:lineRule="auto"/>
        <w:jc w:val="both"/>
        <w:outlineLvl w:val="2"/>
        <w:rPr>
          <w:rFonts w:ascii="Times New Roman" w:eastAsia="Times New Roman" w:hAnsi="Times New Roman" w:cs="Times New Roman"/>
          <w:b/>
          <w:bCs/>
          <w:sz w:val="24"/>
          <w:szCs w:val="24"/>
        </w:rPr>
      </w:pPr>
      <w:r w:rsidRPr="003A747B">
        <w:rPr>
          <w:rFonts w:ascii="Times New Roman" w:hAnsi="Times New Roman" w:cs="Times New Roman"/>
          <w:b/>
          <w:bCs/>
          <w:sz w:val="24"/>
          <w:szCs w:val="24"/>
          <w:shd w:val="clear" w:color="auto" w:fill="FFFFFF"/>
        </w:rPr>
        <w:t>Exfoliation joints</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 xml:space="preserve">are sets of flat-lying, curved, and large joints that are restricted to massively exposed rock faces in </w:t>
      </w:r>
      <w:proofErr w:type="gramStart"/>
      <w:r w:rsidRPr="003A747B">
        <w:rPr>
          <w:rFonts w:ascii="Times New Roman" w:hAnsi="Times New Roman" w:cs="Times New Roman"/>
          <w:sz w:val="24"/>
          <w:szCs w:val="24"/>
          <w:shd w:val="clear" w:color="auto" w:fill="FFFFFF"/>
        </w:rPr>
        <w:t>an</w:t>
      </w:r>
      <w:proofErr w:type="gramEnd"/>
      <w:r w:rsidRPr="003A747B">
        <w:rPr>
          <w:rFonts w:ascii="Times New Roman" w:hAnsi="Times New Roman" w:cs="Times New Roman"/>
          <w:sz w:val="24"/>
          <w:szCs w:val="24"/>
          <w:shd w:val="clear" w:color="auto" w:fill="FFFFFF"/>
        </w:rPr>
        <w:t xml:space="preserve"> deeply eroded landscape.</w:t>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 xml:space="preserve"> The vertical, gravitational load of the mass of </w:t>
      </w:r>
      <w:proofErr w:type="gramStart"/>
      <w:r w:rsidRPr="003A747B">
        <w:rPr>
          <w:rFonts w:ascii="Times New Roman" w:hAnsi="Times New Roman" w:cs="Times New Roman"/>
          <w:sz w:val="24"/>
          <w:szCs w:val="24"/>
          <w:shd w:val="clear" w:color="auto" w:fill="FFFFFF"/>
        </w:rPr>
        <w:t>a mountain</w:t>
      </w:r>
      <w:proofErr w:type="gramEnd"/>
      <w:r w:rsidRPr="003A747B">
        <w:rPr>
          <w:rFonts w:ascii="Times New Roman" w:hAnsi="Times New Roman" w:cs="Times New Roman"/>
          <w:sz w:val="24"/>
          <w:szCs w:val="24"/>
          <w:shd w:val="clear" w:color="auto" w:fill="FFFFFF"/>
        </w:rPr>
        <w:t xml:space="preserve">-size bedrock mass drives longitudinal splitting and causes outward buckling toward the free air. In addition, </w:t>
      </w:r>
      <w:proofErr w:type="spellStart"/>
      <w:r w:rsidRPr="003A747B">
        <w:rPr>
          <w:rFonts w:ascii="Times New Roman" w:hAnsi="Times New Roman" w:cs="Times New Roman"/>
          <w:sz w:val="24"/>
          <w:szCs w:val="24"/>
          <w:shd w:val="clear" w:color="auto" w:fill="FFFFFF"/>
        </w:rPr>
        <w:t>paleostress</w:t>
      </w:r>
      <w:proofErr w:type="spellEnd"/>
      <w:r w:rsidRPr="003A747B">
        <w:rPr>
          <w:rFonts w:ascii="Times New Roman" w:hAnsi="Times New Roman" w:cs="Times New Roman"/>
          <w:sz w:val="24"/>
          <w:szCs w:val="24"/>
          <w:shd w:val="clear" w:color="auto" w:fill="FFFFFF"/>
        </w:rPr>
        <w:t xml:space="preserve"> sealed in the granite before the granite was unearth by erosion and released by exhumation and canyon cutting is also a driving force for the actual </w:t>
      </w:r>
      <w:proofErr w:type="spellStart"/>
      <w:r w:rsidRPr="003A747B">
        <w:rPr>
          <w:rFonts w:ascii="Times New Roman" w:hAnsi="Times New Roman" w:cs="Times New Roman"/>
          <w:sz w:val="24"/>
          <w:szCs w:val="24"/>
          <w:shd w:val="clear" w:color="auto" w:fill="FFFFFF"/>
        </w:rPr>
        <w:t>spalling</w:t>
      </w:r>
      <w:proofErr w:type="spellEnd"/>
      <w:r w:rsidRPr="003A747B">
        <w:rPr>
          <w:rFonts w:ascii="Times New Roman" w:hAnsi="Times New Roman" w:cs="Times New Roman"/>
          <w:sz w:val="24"/>
          <w:szCs w:val="24"/>
          <w:shd w:val="clear" w:color="auto" w:fill="FFFFFF"/>
        </w:rPr>
        <w:t>.</w:t>
      </w:r>
    </w:p>
    <w:p w:rsidR="00F51542" w:rsidRPr="003A747B" w:rsidRDefault="00F51542" w:rsidP="003A747B">
      <w:pPr>
        <w:pStyle w:val="NormalWeb"/>
        <w:shd w:val="clear" w:color="auto" w:fill="FFFFFF"/>
        <w:spacing w:before="120" w:beforeAutospacing="0" w:after="120" w:afterAutospacing="0"/>
        <w:jc w:val="both"/>
      </w:pPr>
      <w:r w:rsidRPr="003A747B">
        <w:rPr>
          <w:b/>
          <w:bCs/>
        </w:rPr>
        <w:t>Unloading joints</w:t>
      </w:r>
      <w:r w:rsidRPr="003A747B">
        <w:rPr>
          <w:rStyle w:val="apple-converted-space"/>
        </w:rPr>
        <w:t> </w:t>
      </w:r>
      <w:r w:rsidRPr="003A747B">
        <w:t>or</w:t>
      </w:r>
      <w:r w:rsidRPr="003A747B">
        <w:rPr>
          <w:rStyle w:val="apple-converted-space"/>
        </w:rPr>
        <w:t> </w:t>
      </w:r>
      <w:r w:rsidRPr="003A747B">
        <w:rPr>
          <w:b/>
          <w:bCs/>
        </w:rPr>
        <w:t>release joints</w:t>
      </w:r>
      <w:r w:rsidRPr="003A747B">
        <w:rPr>
          <w:rStyle w:val="apple-converted-space"/>
        </w:rPr>
        <w:t> </w:t>
      </w:r>
      <w:r w:rsidRPr="003A747B">
        <w:t xml:space="preserve">are joints formed near the surface during uplift and erosion. As bedded sedimentary rocks are brought closer to the surface during uplift and erosion, they cool, contract and become relaxed elastically. This causes stress buildup that eventually exceeds the tensile strength of the bedrock and results in the formation of jointing. In the case of unloading joints, compressive stress is released either along preexisting structural elements (such as cleavage) or perpendicular to the former direction of tectonic compression. </w:t>
      </w:r>
    </w:p>
    <w:p w:rsidR="00F51542" w:rsidRPr="003A747B" w:rsidRDefault="00F51542" w:rsidP="003A747B">
      <w:pPr>
        <w:pStyle w:val="NormalWeb"/>
        <w:shd w:val="clear" w:color="auto" w:fill="FFFFFF"/>
        <w:spacing w:before="120" w:beforeAutospacing="0" w:after="120" w:afterAutospacing="0"/>
        <w:jc w:val="both"/>
      </w:pPr>
      <w:r w:rsidRPr="003A747B">
        <w:rPr>
          <w:b/>
          <w:bCs/>
        </w:rPr>
        <w:t>Cooling joints</w:t>
      </w:r>
      <w:r w:rsidRPr="003A747B">
        <w:rPr>
          <w:rStyle w:val="apple-converted-space"/>
        </w:rPr>
        <w:t> </w:t>
      </w:r>
      <w:r w:rsidRPr="003A747B">
        <w:t>are columnar joints that result from the cooling of either lava from the exposed surface of a lava lake or flood basalt flow or the sides of a tabular igneous, typically basaltic, intrusion. They exhibit a pattern of joints that join together at triple junctions either at or about 120° angles. They split a rock body into long, prisms or columns that are typically hexagonal, although 3-, 4-, 5- and 7-sided columns are relatively common. They form as a result of a cooling front that moves from some surface, either the exposed surface of a lava lake or flood basalt flow or the sides of a tabular igneous intrusion into either lava of the lake or lava flow or magma of a dike or sill</w:t>
      </w:r>
      <w:r w:rsidR="002B1A3E" w:rsidRPr="003A747B">
        <w:t>.</w:t>
      </w:r>
    </w:p>
    <w:p w:rsidR="00DB24DB" w:rsidRPr="003A747B" w:rsidRDefault="00DB24DB" w:rsidP="003A747B">
      <w:pPr>
        <w:pStyle w:val="NormalWeb"/>
        <w:shd w:val="clear" w:color="auto" w:fill="FFFFFF"/>
        <w:spacing w:before="120" w:beforeAutospacing="0" w:after="120" w:afterAutospacing="0"/>
        <w:jc w:val="both"/>
      </w:pPr>
      <w:r w:rsidRPr="003A747B">
        <w:rPr>
          <w:b/>
          <w:bCs/>
          <w:shd w:val="clear" w:color="auto" w:fill="FFFFFF"/>
        </w:rPr>
        <w:t>Hydraulic joints</w:t>
      </w:r>
      <w:r w:rsidRPr="003A747B">
        <w:rPr>
          <w:rStyle w:val="apple-converted-space"/>
          <w:shd w:val="clear" w:color="auto" w:fill="FFFFFF"/>
        </w:rPr>
        <w:t> </w:t>
      </w:r>
      <w:r w:rsidRPr="003A747B">
        <w:rPr>
          <w:shd w:val="clear" w:color="auto" w:fill="FFFFFF"/>
        </w:rPr>
        <w:t>are formed when pore fluid pressure became elevated as a result of vertical gravitational loading.  In simple terms, the accumulation of either sediments, volcanic, or other material causes an increase in the pore pressure of groundwater and other fluids in the underlying rock when they cannot move either laterally of vertically in response to this pressure.</w:t>
      </w:r>
    </w:p>
    <w:p w:rsidR="005D4278" w:rsidRPr="003A747B" w:rsidRDefault="005D4278" w:rsidP="003A747B">
      <w:pPr>
        <w:pStyle w:val="Heading3"/>
        <w:shd w:val="clear" w:color="auto" w:fill="FFFFFF"/>
        <w:spacing w:before="72" w:beforeAutospacing="0" w:after="0" w:afterAutospacing="0"/>
        <w:jc w:val="both"/>
        <w:rPr>
          <w:rStyle w:val="mw-headline"/>
          <w:sz w:val="24"/>
          <w:szCs w:val="24"/>
        </w:rPr>
      </w:pPr>
      <w:r w:rsidRPr="003A747B">
        <w:rPr>
          <w:rStyle w:val="mw-headline"/>
          <w:sz w:val="24"/>
          <w:szCs w:val="24"/>
        </w:rPr>
        <w:t>Classification of joints by geometry</w:t>
      </w:r>
    </w:p>
    <w:p w:rsidR="005D4278" w:rsidRPr="003A747B" w:rsidRDefault="00B14EB4" w:rsidP="003A747B">
      <w:pPr>
        <w:pStyle w:val="Heading3"/>
        <w:shd w:val="clear" w:color="auto" w:fill="FFFFFF"/>
        <w:spacing w:before="72" w:beforeAutospacing="0" w:after="0" w:afterAutospacing="0"/>
        <w:jc w:val="both"/>
        <w:rPr>
          <w:b w:val="0"/>
          <w:sz w:val="24"/>
          <w:szCs w:val="24"/>
        </w:rPr>
      </w:pPr>
      <w:r w:rsidRPr="003A747B">
        <w:rPr>
          <w:b w:val="0"/>
          <w:sz w:val="24"/>
          <w:szCs w:val="24"/>
          <w:shd w:val="clear" w:color="auto" w:fill="FFFFFF"/>
        </w:rPr>
        <w:t>The geometry of joints refers to the orientation of joints. In terms of geometry, three major types of joints, nonsystematic joints, systematic joints, and</w:t>
      </w:r>
      <w:r w:rsidRPr="003A747B">
        <w:rPr>
          <w:rStyle w:val="apple-converted-space"/>
          <w:b w:val="0"/>
          <w:sz w:val="24"/>
          <w:szCs w:val="24"/>
          <w:shd w:val="clear" w:color="auto" w:fill="FFFFFF"/>
        </w:rPr>
        <w:t> </w:t>
      </w:r>
      <w:hyperlink r:id="rId17" w:tooltip="Columnar jointing" w:history="1">
        <w:r w:rsidRPr="003A747B">
          <w:rPr>
            <w:rStyle w:val="Hyperlink"/>
            <w:b w:val="0"/>
            <w:color w:val="auto"/>
            <w:sz w:val="24"/>
            <w:szCs w:val="24"/>
            <w:u w:val="none"/>
            <w:shd w:val="clear" w:color="auto" w:fill="FFFFFF"/>
          </w:rPr>
          <w:t>columnar jointing</w:t>
        </w:r>
      </w:hyperlink>
      <w:r w:rsidRPr="003A747B">
        <w:rPr>
          <w:rStyle w:val="apple-converted-space"/>
          <w:b w:val="0"/>
          <w:sz w:val="24"/>
          <w:szCs w:val="24"/>
          <w:shd w:val="clear" w:color="auto" w:fill="FFFFFF"/>
        </w:rPr>
        <w:t> </w:t>
      </w:r>
      <w:r w:rsidRPr="003A747B">
        <w:rPr>
          <w:b w:val="0"/>
          <w:sz w:val="24"/>
          <w:szCs w:val="24"/>
          <w:shd w:val="clear" w:color="auto" w:fill="FFFFFF"/>
        </w:rPr>
        <w:t>are recognized.</w:t>
      </w:r>
    </w:p>
    <w:p w:rsidR="00B14EB4" w:rsidRPr="003A747B" w:rsidRDefault="00B14EB4" w:rsidP="003A747B">
      <w:pPr>
        <w:pStyle w:val="NormalWeb"/>
        <w:shd w:val="clear" w:color="auto" w:fill="FFFFFF"/>
        <w:spacing w:before="120" w:beforeAutospacing="0" w:after="120" w:afterAutospacing="0"/>
        <w:jc w:val="both"/>
      </w:pPr>
      <w:r w:rsidRPr="003A747B">
        <w:rPr>
          <w:b/>
          <w:bCs/>
        </w:rPr>
        <w:t>Nonsystematic joints</w:t>
      </w:r>
      <w:r w:rsidRPr="003A747B">
        <w:rPr>
          <w:rStyle w:val="apple-converted-space"/>
        </w:rPr>
        <w:t> </w:t>
      </w:r>
      <w:r w:rsidRPr="003A747B">
        <w:t xml:space="preserve">are joints that are so irregular in form, spacing, and orientation that they cannot be readily grouped into distinctive, through-going joint sets. </w:t>
      </w:r>
    </w:p>
    <w:p w:rsidR="00B14EB4" w:rsidRPr="00C82052" w:rsidRDefault="00B14EB4" w:rsidP="003A747B">
      <w:pPr>
        <w:pStyle w:val="NormalWeb"/>
        <w:shd w:val="clear" w:color="auto" w:fill="FFFFFF"/>
        <w:spacing w:before="120" w:beforeAutospacing="0" w:after="120" w:afterAutospacing="0"/>
        <w:jc w:val="both"/>
      </w:pPr>
      <w:r w:rsidRPr="003A747B">
        <w:rPr>
          <w:b/>
          <w:bCs/>
        </w:rPr>
        <w:t>Systematic joints</w:t>
      </w:r>
      <w:r w:rsidRPr="003A747B">
        <w:rPr>
          <w:rStyle w:val="apple-converted-space"/>
        </w:rPr>
        <w:t> </w:t>
      </w:r>
      <w:r w:rsidRPr="003A747B">
        <w:t xml:space="preserve">are planar, parallel, joints that can be traced for some distance, and occur at regularly, evenly spaced distances on the order centimeters, meters, tens of meters, or even hundreds of meters. As a result, they occur as families of joints that form recognizable joint sets. </w:t>
      </w:r>
      <w:r w:rsidRPr="00C82052">
        <w:t xml:space="preserve">Typically, </w:t>
      </w:r>
      <w:r w:rsidRPr="00C82052">
        <w:rPr>
          <w:color w:val="000000" w:themeColor="text1"/>
        </w:rPr>
        <w:t>exposures or outcrops within a given area or region of study contains two or more sets of systematic joints, each with its own distinctive properties such as orientation and spacing, that intersect to form well-defined joint systems</w:t>
      </w:r>
      <w:r w:rsidR="00C5333D" w:rsidRPr="00C82052">
        <w:rPr>
          <w:color w:val="000000" w:themeColor="text1"/>
        </w:rPr>
        <w:t>.</w:t>
      </w:r>
    </w:p>
    <w:p w:rsidR="00E4447C" w:rsidRPr="00C82052" w:rsidRDefault="00E4447C" w:rsidP="003A747B">
      <w:pPr>
        <w:pStyle w:val="NormalWeb"/>
        <w:shd w:val="clear" w:color="auto" w:fill="FFFFFF"/>
        <w:spacing w:before="120" w:beforeAutospacing="0" w:after="120" w:afterAutospacing="0"/>
        <w:jc w:val="both"/>
        <w:rPr>
          <w:shd w:val="clear" w:color="auto" w:fill="FFFFFF"/>
        </w:rPr>
      </w:pPr>
      <w:r w:rsidRPr="00C82052">
        <w:rPr>
          <w:shd w:val="clear" w:color="auto" w:fill="FFFFFF"/>
        </w:rPr>
        <w:lastRenderedPageBreak/>
        <w:t xml:space="preserve">Within regions that have experienced tectonic deformation, systematic joints are typically associated with either layered or bedded </w:t>
      </w:r>
      <w:proofErr w:type="gramStart"/>
      <w:r w:rsidRPr="00C82052">
        <w:rPr>
          <w:shd w:val="clear" w:color="auto" w:fill="FFFFFF"/>
        </w:rPr>
        <w:t>strata that has</w:t>
      </w:r>
      <w:proofErr w:type="gramEnd"/>
      <w:r w:rsidRPr="00C82052">
        <w:rPr>
          <w:shd w:val="clear" w:color="auto" w:fill="FFFFFF"/>
        </w:rPr>
        <w:t xml:space="preserve"> been</w:t>
      </w:r>
      <w:r w:rsidRPr="00C82052">
        <w:rPr>
          <w:rStyle w:val="apple-converted-space"/>
          <w:shd w:val="clear" w:color="auto" w:fill="FFFFFF"/>
        </w:rPr>
        <w:t> </w:t>
      </w:r>
      <w:hyperlink r:id="rId18" w:tooltip="Fold (geology)" w:history="1">
        <w:r w:rsidRPr="00C82052">
          <w:rPr>
            <w:rStyle w:val="Hyperlink"/>
            <w:color w:val="auto"/>
            <w:u w:val="none"/>
            <w:shd w:val="clear" w:color="auto" w:fill="FFFFFF"/>
          </w:rPr>
          <w:t>folded</w:t>
        </w:r>
      </w:hyperlink>
      <w:r w:rsidRPr="00C82052">
        <w:rPr>
          <w:rStyle w:val="apple-converted-space"/>
          <w:shd w:val="clear" w:color="auto" w:fill="FFFFFF"/>
        </w:rPr>
        <w:t> </w:t>
      </w:r>
      <w:r w:rsidRPr="00C82052">
        <w:rPr>
          <w:shd w:val="clear" w:color="auto" w:fill="FFFFFF"/>
        </w:rPr>
        <w:t>into</w:t>
      </w:r>
      <w:r w:rsidRPr="00C82052">
        <w:rPr>
          <w:rStyle w:val="apple-converted-space"/>
          <w:shd w:val="clear" w:color="auto" w:fill="FFFFFF"/>
        </w:rPr>
        <w:t> </w:t>
      </w:r>
      <w:hyperlink r:id="rId19" w:tooltip="Anticline" w:history="1">
        <w:r w:rsidRPr="00C82052">
          <w:rPr>
            <w:rStyle w:val="Hyperlink"/>
            <w:color w:val="auto"/>
            <w:u w:val="none"/>
            <w:shd w:val="clear" w:color="auto" w:fill="FFFFFF"/>
          </w:rPr>
          <w:t>anticlines</w:t>
        </w:r>
      </w:hyperlink>
      <w:r w:rsidRPr="00C82052">
        <w:rPr>
          <w:rStyle w:val="apple-converted-space"/>
          <w:shd w:val="clear" w:color="auto" w:fill="FFFFFF"/>
        </w:rPr>
        <w:t> </w:t>
      </w:r>
      <w:r w:rsidRPr="00C82052">
        <w:rPr>
          <w:shd w:val="clear" w:color="auto" w:fill="FFFFFF"/>
        </w:rPr>
        <w:t>and</w:t>
      </w:r>
      <w:r w:rsidRPr="00C82052">
        <w:rPr>
          <w:rStyle w:val="apple-converted-space"/>
          <w:shd w:val="clear" w:color="auto" w:fill="FFFFFF"/>
        </w:rPr>
        <w:t> </w:t>
      </w:r>
      <w:hyperlink r:id="rId20" w:tooltip="Syncline" w:history="1">
        <w:r w:rsidRPr="00C82052">
          <w:rPr>
            <w:rStyle w:val="Hyperlink"/>
            <w:color w:val="auto"/>
            <w:u w:val="none"/>
            <w:shd w:val="clear" w:color="auto" w:fill="FFFFFF"/>
          </w:rPr>
          <w:t>synclines</w:t>
        </w:r>
      </w:hyperlink>
      <w:r w:rsidRPr="00C82052">
        <w:rPr>
          <w:shd w:val="clear" w:color="auto" w:fill="FFFFFF"/>
        </w:rPr>
        <w:t>. Such joints can be classified according to their orientation.</w:t>
      </w:r>
    </w:p>
    <w:p w:rsidR="00E4447C" w:rsidRPr="00C82052" w:rsidRDefault="00E4447C" w:rsidP="003A747B">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4"/>
          <w:szCs w:val="24"/>
        </w:rPr>
      </w:pPr>
      <w:r w:rsidRPr="00C82052">
        <w:rPr>
          <w:rFonts w:ascii="Times New Roman" w:eastAsia="Times New Roman" w:hAnsi="Times New Roman" w:cs="Times New Roman"/>
          <w:i/>
          <w:iCs/>
          <w:sz w:val="24"/>
          <w:szCs w:val="24"/>
        </w:rPr>
        <w:t>Longitudinal joints</w:t>
      </w:r>
      <w:r w:rsidRPr="00C82052">
        <w:rPr>
          <w:rFonts w:ascii="Times New Roman" w:eastAsia="Times New Roman" w:hAnsi="Times New Roman" w:cs="Times New Roman"/>
          <w:sz w:val="24"/>
          <w:szCs w:val="24"/>
        </w:rPr>
        <w:t> – Joints which are roughly parallel to fold axes and often fan around the fold.</w:t>
      </w:r>
    </w:p>
    <w:p w:rsidR="00E4447C" w:rsidRPr="00C82052" w:rsidRDefault="00E4447C" w:rsidP="003A747B">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4"/>
          <w:szCs w:val="24"/>
        </w:rPr>
      </w:pPr>
      <w:r w:rsidRPr="00C82052">
        <w:rPr>
          <w:rFonts w:ascii="Times New Roman" w:eastAsia="Times New Roman" w:hAnsi="Times New Roman" w:cs="Times New Roman"/>
          <w:i/>
          <w:iCs/>
          <w:sz w:val="24"/>
          <w:szCs w:val="24"/>
        </w:rPr>
        <w:t>Cross-joints</w:t>
      </w:r>
      <w:r w:rsidRPr="00C82052">
        <w:rPr>
          <w:rFonts w:ascii="Times New Roman" w:eastAsia="Times New Roman" w:hAnsi="Times New Roman" w:cs="Times New Roman"/>
          <w:sz w:val="24"/>
          <w:szCs w:val="24"/>
        </w:rPr>
        <w:t> – Joints which are approximately perpendicular to fold axes.</w:t>
      </w:r>
    </w:p>
    <w:p w:rsidR="00E4447C" w:rsidRPr="00C82052" w:rsidRDefault="00E4447C" w:rsidP="003A747B">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4"/>
          <w:szCs w:val="24"/>
        </w:rPr>
      </w:pPr>
      <w:r w:rsidRPr="00C82052">
        <w:rPr>
          <w:rFonts w:ascii="Times New Roman" w:eastAsia="Times New Roman" w:hAnsi="Times New Roman" w:cs="Times New Roman"/>
          <w:i/>
          <w:iCs/>
          <w:sz w:val="24"/>
          <w:szCs w:val="24"/>
        </w:rPr>
        <w:t>Diagonal joints</w:t>
      </w:r>
      <w:r w:rsidRPr="00C82052">
        <w:rPr>
          <w:rFonts w:ascii="Times New Roman" w:eastAsia="Times New Roman" w:hAnsi="Times New Roman" w:cs="Times New Roman"/>
          <w:sz w:val="24"/>
          <w:szCs w:val="24"/>
        </w:rPr>
        <w:t> – Joints which typically occur as conjugate joint sets that trend oblique to the fold axes.</w:t>
      </w:r>
    </w:p>
    <w:p w:rsidR="00E4447C" w:rsidRPr="00C82052" w:rsidRDefault="00E4447C" w:rsidP="003A747B">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4"/>
          <w:szCs w:val="24"/>
        </w:rPr>
      </w:pPr>
      <w:r w:rsidRPr="00C82052">
        <w:rPr>
          <w:rFonts w:ascii="Times New Roman" w:eastAsia="Times New Roman" w:hAnsi="Times New Roman" w:cs="Times New Roman"/>
          <w:i/>
          <w:iCs/>
          <w:sz w:val="24"/>
          <w:szCs w:val="24"/>
        </w:rPr>
        <w:t>Strike joints</w:t>
      </w:r>
      <w:r w:rsidRPr="00C82052">
        <w:rPr>
          <w:rFonts w:ascii="Times New Roman" w:eastAsia="Times New Roman" w:hAnsi="Times New Roman" w:cs="Times New Roman"/>
          <w:sz w:val="24"/>
          <w:szCs w:val="24"/>
        </w:rPr>
        <w:t> – Joints which trend parallel to the strike of the axial plane of a fold.</w:t>
      </w:r>
    </w:p>
    <w:p w:rsidR="00E4447C" w:rsidRPr="003A747B" w:rsidRDefault="00C82052" w:rsidP="003A747B">
      <w:pPr>
        <w:numPr>
          <w:ilvl w:val="0"/>
          <w:numId w:val="1"/>
        </w:numPr>
        <w:shd w:val="clear" w:color="auto" w:fill="FFFFFF"/>
        <w:spacing w:before="100" w:beforeAutospacing="1" w:after="24" w:line="240" w:lineRule="auto"/>
        <w:ind w:left="384"/>
        <w:jc w:val="both"/>
        <w:rPr>
          <w:rFonts w:ascii="Times New Roman" w:eastAsia="Times New Roman" w:hAnsi="Times New Roman" w:cs="Times New Roman"/>
          <w:sz w:val="24"/>
          <w:szCs w:val="24"/>
        </w:rPr>
      </w:pPr>
      <w:r>
        <w:rPr>
          <w:rFonts w:ascii="Times New Roman" w:eastAsia="Times New Roman" w:hAnsi="Times New Roman" w:cs="Times New Roman"/>
          <w:i/>
          <w:iCs/>
          <w:noProof/>
          <w:sz w:val="24"/>
          <w:szCs w:val="24"/>
        </w:rPr>
        <w:drawing>
          <wp:anchor distT="0" distB="0" distL="114300" distR="114300" simplePos="0" relativeHeight="251673600" behindDoc="0" locked="0" layoutInCell="1" allowOverlap="1">
            <wp:simplePos x="0" y="0"/>
            <wp:positionH relativeFrom="column">
              <wp:posOffset>2567940</wp:posOffset>
            </wp:positionH>
            <wp:positionV relativeFrom="paragraph">
              <wp:posOffset>155575</wp:posOffset>
            </wp:positionV>
            <wp:extent cx="4002405" cy="3050540"/>
            <wp:effectExtent l="19050" t="0" r="0" b="0"/>
            <wp:wrapThrough wrapText="bothSides">
              <wp:wrapPolygon edited="0">
                <wp:start x="-103" y="0"/>
                <wp:lineTo x="-103" y="21447"/>
                <wp:lineTo x="21590" y="21447"/>
                <wp:lineTo x="21590" y="0"/>
                <wp:lineTo x="-103" y="0"/>
              </wp:wrapPolygon>
            </wp:wrapThrough>
            <wp:docPr id="26" name="Picture 26" descr="Image result for Strike, Dip,oblique  and bedding joi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result for Strike, Dip,oblique  and bedding joints"/>
                    <pic:cNvPicPr>
                      <a:picLocks noChangeAspect="1" noChangeArrowheads="1"/>
                    </pic:cNvPicPr>
                  </pic:nvPicPr>
                  <pic:blipFill>
                    <a:blip r:embed="rId21" cstate="print"/>
                    <a:srcRect l="5838" t="4045"/>
                    <a:stretch>
                      <a:fillRect/>
                    </a:stretch>
                  </pic:blipFill>
                  <pic:spPr bwMode="auto">
                    <a:xfrm>
                      <a:off x="0" y="0"/>
                      <a:ext cx="4002405" cy="3050540"/>
                    </a:xfrm>
                    <a:prstGeom prst="rect">
                      <a:avLst/>
                    </a:prstGeom>
                    <a:noFill/>
                    <a:ln w="9525">
                      <a:noFill/>
                      <a:miter lim="800000"/>
                      <a:headEnd/>
                      <a:tailEnd/>
                    </a:ln>
                  </pic:spPr>
                </pic:pic>
              </a:graphicData>
            </a:graphic>
          </wp:anchor>
        </w:drawing>
      </w:r>
      <w:r w:rsidR="00E4447C" w:rsidRPr="00C82052">
        <w:rPr>
          <w:rFonts w:ascii="Times New Roman" w:eastAsia="Times New Roman" w:hAnsi="Times New Roman" w:cs="Times New Roman"/>
          <w:i/>
          <w:iCs/>
          <w:sz w:val="24"/>
          <w:szCs w:val="24"/>
        </w:rPr>
        <w:t>Cross-strike joints</w:t>
      </w:r>
      <w:r w:rsidR="00E4447C" w:rsidRPr="00C82052">
        <w:rPr>
          <w:rFonts w:ascii="Times New Roman" w:eastAsia="Times New Roman" w:hAnsi="Times New Roman" w:cs="Times New Roman"/>
          <w:sz w:val="24"/>
          <w:szCs w:val="24"/>
        </w:rPr>
        <w:t> – Joints which cut across the axial plane of a fold</w:t>
      </w:r>
      <w:r w:rsidR="00B94EDA" w:rsidRPr="00C82052">
        <w:rPr>
          <w:rFonts w:ascii="Times New Roman" w:eastAsia="Times New Roman" w:hAnsi="Times New Roman" w:cs="Times New Roman"/>
          <w:sz w:val="24"/>
          <w:szCs w:val="24"/>
        </w:rPr>
        <w:t>.</w:t>
      </w:r>
    </w:p>
    <w:p w:rsidR="00E4447C" w:rsidRPr="003A747B" w:rsidRDefault="00E4447C" w:rsidP="003A747B">
      <w:pPr>
        <w:pStyle w:val="NormalWeb"/>
        <w:shd w:val="clear" w:color="auto" w:fill="FFFFFF"/>
        <w:spacing w:before="120" w:beforeAutospacing="0" w:after="120" w:afterAutospacing="0"/>
        <w:jc w:val="both"/>
        <w:rPr>
          <w:shd w:val="clear" w:color="auto" w:fill="FFFFFF"/>
        </w:rPr>
      </w:pPr>
    </w:p>
    <w:p w:rsidR="00C262A6" w:rsidRPr="003A747B" w:rsidRDefault="00C25BF2" w:rsidP="003A747B">
      <w:pPr>
        <w:pStyle w:val="NormalWeb"/>
        <w:shd w:val="clear" w:color="auto" w:fill="FFFFFF"/>
        <w:spacing w:before="120" w:beforeAutospacing="0" w:after="120" w:afterAutospacing="0"/>
        <w:jc w:val="both"/>
      </w:pPr>
      <w:r w:rsidRPr="003A747B">
        <w:rPr>
          <w:b/>
        </w:rPr>
        <w:t xml:space="preserve">Strike </w:t>
      </w:r>
      <w:proofErr w:type="spellStart"/>
      <w:r w:rsidRPr="003A747B">
        <w:rPr>
          <w:b/>
          <w:caps/>
        </w:rPr>
        <w:t>j</w:t>
      </w:r>
      <w:r w:rsidRPr="003A747B">
        <w:rPr>
          <w:b/>
        </w:rPr>
        <w:t>oints</w:t>
      </w:r>
      <w:proofErr w:type="gramStart"/>
      <w:r w:rsidRPr="003A747B">
        <w:rPr>
          <w:b/>
        </w:rPr>
        <w:t>:</w:t>
      </w:r>
      <w:r w:rsidRPr="003A747B">
        <w:t>The</w:t>
      </w:r>
      <w:proofErr w:type="spellEnd"/>
      <w:proofErr w:type="gramEnd"/>
      <w:r w:rsidRPr="003A747B">
        <w:t xml:space="preserve"> joints which are parallel to the strike of the rock bed is called strike joints.</w:t>
      </w:r>
    </w:p>
    <w:p w:rsidR="00E4447C" w:rsidRPr="003A747B" w:rsidRDefault="00C262A6" w:rsidP="003A747B">
      <w:pPr>
        <w:pStyle w:val="NormalWeb"/>
        <w:shd w:val="clear" w:color="auto" w:fill="FFFFFF"/>
        <w:spacing w:before="120" w:beforeAutospacing="0" w:after="120" w:afterAutospacing="0"/>
        <w:jc w:val="both"/>
      </w:pPr>
      <w:r w:rsidRPr="003A747B">
        <w:rPr>
          <w:b/>
        </w:rPr>
        <w:t xml:space="preserve">Dip </w:t>
      </w:r>
      <w:r w:rsidRPr="003A747B">
        <w:rPr>
          <w:b/>
          <w:caps/>
        </w:rPr>
        <w:t>j</w:t>
      </w:r>
      <w:r w:rsidRPr="003A747B">
        <w:rPr>
          <w:b/>
        </w:rPr>
        <w:t>oints:</w:t>
      </w:r>
      <w:r w:rsidR="00C25BF2" w:rsidRPr="003A747B">
        <w:t xml:space="preserve"> </w:t>
      </w:r>
      <w:r w:rsidRPr="003A747B">
        <w:t xml:space="preserve">The joints which are parallel to the dip of the rock bed </w:t>
      </w:r>
      <w:proofErr w:type="gramStart"/>
      <w:r w:rsidRPr="003A747B">
        <w:t>is</w:t>
      </w:r>
      <w:proofErr w:type="gramEnd"/>
      <w:r w:rsidRPr="003A747B">
        <w:t xml:space="preserve"> </w:t>
      </w:r>
      <w:r w:rsidR="002234EB" w:rsidRPr="003A747B">
        <w:t>termed as</w:t>
      </w:r>
      <w:r w:rsidRPr="003A747B">
        <w:t xml:space="preserve"> dip joints.</w:t>
      </w:r>
    </w:p>
    <w:p w:rsidR="00392B07" w:rsidRPr="003A747B" w:rsidRDefault="00392B07" w:rsidP="003A747B">
      <w:pPr>
        <w:pStyle w:val="NormalWeb"/>
        <w:shd w:val="clear" w:color="auto" w:fill="FFFFFF"/>
        <w:spacing w:before="120" w:beforeAutospacing="0" w:after="120" w:afterAutospacing="0"/>
        <w:jc w:val="both"/>
      </w:pPr>
      <w:r w:rsidRPr="003A747B">
        <w:rPr>
          <w:b/>
        </w:rPr>
        <w:t xml:space="preserve">Oblique </w:t>
      </w:r>
      <w:proofErr w:type="spellStart"/>
      <w:r w:rsidRPr="003A747B">
        <w:rPr>
          <w:b/>
          <w:caps/>
        </w:rPr>
        <w:t>j</w:t>
      </w:r>
      <w:r w:rsidRPr="003A747B">
        <w:rPr>
          <w:b/>
        </w:rPr>
        <w:t>oints</w:t>
      </w:r>
      <w:proofErr w:type="gramStart"/>
      <w:r w:rsidRPr="003A747B">
        <w:rPr>
          <w:b/>
        </w:rPr>
        <w:t>:</w:t>
      </w:r>
      <w:r w:rsidR="006A3425" w:rsidRPr="003A747B">
        <w:t>Joints</w:t>
      </w:r>
      <w:proofErr w:type="spellEnd"/>
      <w:proofErr w:type="gramEnd"/>
      <w:r w:rsidR="006A3425" w:rsidRPr="003A747B">
        <w:t xml:space="preserve"> which are neither parallel to the strike nor to the dip of the rock layer in which they occur is known as oblique joints.</w:t>
      </w:r>
    </w:p>
    <w:p w:rsidR="00D34F7D" w:rsidRPr="003A747B" w:rsidRDefault="00656A0F" w:rsidP="003A747B">
      <w:pPr>
        <w:pStyle w:val="NormalWeb"/>
        <w:shd w:val="clear" w:color="auto" w:fill="FFFFFF"/>
        <w:spacing w:before="120" w:beforeAutospacing="0" w:after="120" w:afterAutospacing="0"/>
        <w:jc w:val="both"/>
      </w:pPr>
      <w:r w:rsidRPr="003A747B">
        <w:rPr>
          <w:b/>
          <w:noProof/>
        </w:rPr>
        <w:drawing>
          <wp:anchor distT="0" distB="0" distL="114300" distR="114300" simplePos="0" relativeHeight="251674624" behindDoc="0" locked="0" layoutInCell="1" allowOverlap="1">
            <wp:simplePos x="0" y="0"/>
            <wp:positionH relativeFrom="column">
              <wp:posOffset>3719195</wp:posOffset>
            </wp:positionH>
            <wp:positionV relativeFrom="paragraph">
              <wp:posOffset>732790</wp:posOffset>
            </wp:positionV>
            <wp:extent cx="2594610" cy="1764030"/>
            <wp:effectExtent l="19050" t="0" r="0" b="0"/>
            <wp:wrapThrough wrapText="bothSides">
              <wp:wrapPolygon edited="0">
                <wp:start x="-159" y="0"/>
                <wp:lineTo x="-159" y="21460"/>
                <wp:lineTo x="21568" y="21460"/>
                <wp:lineTo x="21568" y="0"/>
                <wp:lineTo x="-159" y="0"/>
              </wp:wrapPolygon>
            </wp:wrapThrough>
            <wp:docPr id="8" name="Picture 29" descr="Image result for columnar join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result for columnar joints images"/>
                    <pic:cNvPicPr>
                      <a:picLocks noChangeAspect="1" noChangeArrowheads="1"/>
                    </pic:cNvPicPr>
                  </pic:nvPicPr>
                  <pic:blipFill>
                    <a:blip r:embed="rId22" cstate="print"/>
                    <a:srcRect/>
                    <a:stretch>
                      <a:fillRect/>
                    </a:stretch>
                  </pic:blipFill>
                  <pic:spPr bwMode="auto">
                    <a:xfrm>
                      <a:off x="0" y="0"/>
                      <a:ext cx="2594610" cy="1764030"/>
                    </a:xfrm>
                    <a:prstGeom prst="rect">
                      <a:avLst/>
                    </a:prstGeom>
                    <a:noFill/>
                    <a:ln w="9525">
                      <a:noFill/>
                      <a:miter lim="800000"/>
                      <a:headEnd/>
                      <a:tailEnd/>
                    </a:ln>
                  </pic:spPr>
                </pic:pic>
              </a:graphicData>
            </a:graphic>
          </wp:anchor>
        </w:drawing>
      </w:r>
      <w:proofErr w:type="gramStart"/>
      <w:r w:rsidR="00D34F7D" w:rsidRPr="003A747B">
        <w:rPr>
          <w:b/>
        </w:rPr>
        <w:t>Bedding Joints:</w:t>
      </w:r>
      <w:r w:rsidR="00D34F7D" w:rsidRPr="003A747B">
        <w:t xml:space="preserve"> In stratified rocks the joints may develop essentially parallel to the bedding planes are defined as bedding joints.</w:t>
      </w:r>
      <w:proofErr w:type="gramEnd"/>
    </w:p>
    <w:p w:rsidR="00141CD9" w:rsidRPr="003A747B" w:rsidRDefault="00141CD9" w:rsidP="003A747B">
      <w:pPr>
        <w:jc w:val="both"/>
        <w:rPr>
          <w:rFonts w:ascii="Times New Roman" w:hAnsi="Times New Roman" w:cs="Times New Roman"/>
          <w:b/>
          <w:bCs/>
          <w:sz w:val="24"/>
          <w:szCs w:val="24"/>
        </w:rPr>
      </w:pPr>
    </w:p>
    <w:p w:rsidR="00141CD9" w:rsidRPr="003A747B" w:rsidRDefault="00656A0F" w:rsidP="003A747B">
      <w:pPr>
        <w:jc w:val="both"/>
        <w:rPr>
          <w:rFonts w:ascii="Times New Roman" w:hAnsi="Times New Roman" w:cs="Times New Roman"/>
          <w:b/>
          <w:bCs/>
          <w:sz w:val="24"/>
          <w:szCs w:val="24"/>
        </w:rPr>
      </w:pPr>
      <w:r w:rsidRPr="003A747B">
        <w:rPr>
          <w:rFonts w:ascii="Times New Roman" w:hAnsi="Times New Roman" w:cs="Times New Roman"/>
          <w:b/>
          <w:bCs/>
          <w:noProof/>
          <w:sz w:val="24"/>
          <w:szCs w:val="24"/>
        </w:rPr>
        <w:drawing>
          <wp:anchor distT="0" distB="0" distL="114300" distR="114300" simplePos="0" relativeHeight="251657215" behindDoc="0" locked="0" layoutInCell="1" allowOverlap="1">
            <wp:simplePos x="0" y="0"/>
            <wp:positionH relativeFrom="column">
              <wp:posOffset>1645285</wp:posOffset>
            </wp:positionH>
            <wp:positionV relativeFrom="paragraph">
              <wp:posOffset>1186180</wp:posOffset>
            </wp:positionV>
            <wp:extent cx="2465070" cy="1682750"/>
            <wp:effectExtent l="19050" t="0" r="0" b="0"/>
            <wp:wrapThrough wrapText="bothSides">
              <wp:wrapPolygon edited="0">
                <wp:start x="-167" y="0"/>
                <wp:lineTo x="-167" y="21274"/>
                <wp:lineTo x="21533" y="21274"/>
                <wp:lineTo x="21533" y="0"/>
                <wp:lineTo x="-167" y="0"/>
              </wp:wrapPolygon>
            </wp:wrapThrough>
            <wp:docPr id="38" name="Picture 38" descr="Image result for columnar join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columnar joints images"/>
                    <pic:cNvPicPr>
                      <a:picLocks noChangeAspect="1" noChangeArrowheads="1"/>
                    </pic:cNvPicPr>
                  </pic:nvPicPr>
                  <pic:blipFill>
                    <a:blip r:embed="rId23" cstate="print"/>
                    <a:srcRect b="8761"/>
                    <a:stretch>
                      <a:fillRect/>
                    </a:stretch>
                  </pic:blipFill>
                  <pic:spPr bwMode="auto">
                    <a:xfrm>
                      <a:off x="0" y="0"/>
                      <a:ext cx="2465070" cy="1682750"/>
                    </a:xfrm>
                    <a:prstGeom prst="rect">
                      <a:avLst/>
                    </a:prstGeom>
                    <a:noFill/>
                    <a:ln w="9525">
                      <a:noFill/>
                      <a:miter lim="800000"/>
                      <a:headEnd/>
                      <a:tailEnd/>
                    </a:ln>
                  </pic:spPr>
                </pic:pic>
              </a:graphicData>
            </a:graphic>
          </wp:anchor>
        </w:drawing>
      </w:r>
      <w:r w:rsidR="00844340" w:rsidRPr="003A747B">
        <w:rPr>
          <w:rFonts w:ascii="Times New Roman" w:hAnsi="Times New Roman" w:cs="Times New Roman"/>
          <w:b/>
          <w:bCs/>
          <w:noProof/>
          <w:sz w:val="24"/>
          <w:szCs w:val="24"/>
        </w:rPr>
        <w:drawing>
          <wp:anchor distT="0" distB="0" distL="114300" distR="114300" simplePos="0" relativeHeight="251676672" behindDoc="0" locked="0" layoutInCell="1" allowOverlap="1">
            <wp:simplePos x="0" y="0"/>
            <wp:positionH relativeFrom="column">
              <wp:posOffset>-434340</wp:posOffset>
            </wp:positionH>
            <wp:positionV relativeFrom="paragraph">
              <wp:posOffset>1075690</wp:posOffset>
            </wp:positionV>
            <wp:extent cx="2026285" cy="2249170"/>
            <wp:effectExtent l="19050" t="0" r="0" b="0"/>
            <wp:wrapThrough wrapText="bothSides">
              <wp:wrapPolygon edited="0">
                <wp:start x="-203" y="0"/>
                <wp:lineTo x="-203" y="21405"/>
                <wp:lineTo x="21526" y="21405"/>
                <wp:lineTo x="21526" y="0"/>
                <wp:lineTo x="-203" y="0"/>
              </wp:wrapPolygon>
            </wp:wrapThrough>
            <wp:docPr id="35" name="Picture 3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Related image"/>
                    <pic:cNvPicPr>
                      <a:picLocks noChangeAspect="1" noChangeArrowheads="1"/>
                    </pic:cNvPicPr>
                  </pic:nvPicPr>
                  <pic:blipFill>
                    <a:blip r:embed="rId24" cstate="print"/>
                    <a:srcRect/>
                    <a:stretch>
                      <a:fillRect/>
                    </a:stretch>
                  </pic:blipFill>
                  <pic:spPr bwMode="auto">
                    <a:xfrm>
                      <a:off x="0" y="0"/>
                      <a:ext cx="2026285" cy="2249170"/>
                    </a:xfrm>
                    <a:prstGeom prst="rect">
                      <a:avLst/>
                    </a:prstGeom>
                    <a:noFill/>
                    <a:ln w="9525">
                      <a:noFill/>
                      <a:miter lim="800000"/>
                      <a:headEnd/>
                      <a:tailEnd/>
                    </a:ln>
                  </pic:spPr>
                </pic:pic>
              </a:graphicData>
            </a:graphic>
          </wp:anchor>
        </w:drawing>
      </w:r>
      <w:r w:rsidR="0010373A" w:rsidRPr="003A747B">
        <w:rPr>
          <w:rFonts w:ascii="Times New Roman" w:hAnsi="Times New Roman" w:cs="Times New Roman"/>
          <w:b/>
          <w:bCs/>
          <w:sz w:val="24"/>
          <w:szCs w:val="24"/>
          <w:shd w:val="clear" w:color="auto" w:fill="FFFFFF"/>
        </w:rPr>
        <w:t>Columnar jointing</w:t>
      </w:r>
      <w:r w:rsidR="0010373A" w:rsidRPr="003A747B">
        <w:rPr>
          <w:rStyle w:val="apple-converted-space"/>
          <w:rFonts w:ascii="Times New Roman" w:hAnsi="Times New Roman" w:cs="Times New Roman"/>
          <w:sz w:val="24"/>
          <w:szCs w:val="24"/>
          <w:shd w:val="clear" w:color="auto" w:fill="FFFFFF"/>
        </w:rPr>
        <w:t> </w:t>
      </w:r>
      <w:r w:rsidR="0010373A" w:rsidRPr="003A747B">
        <w:rPr>
          <w:rFonts w:ascii="Times New Roman" w:hAnsi="Times New Roman" w:cs="Times New Roman"/>
          <w:sz w:val="24"/>
          <w:szCs w:val="24"/>
          <w:shd w:val="clear" w:color="auto" w:fill="FFFFFF"/>
        </w:rPr>
        <w:t xml:space="preserve">is a distinctive type of joints that join together at triple junctions either at or about 120° angles. These joints split a rock body into long, prisms or columns. Typically, such columns are </w:t>
      </w:r>
      <w:proofErr w:type="spellStart"/>
      <w:r w:rsidR="0010373A" w:rsidRPr="003A747B">
        <w:rPr>
          <w:rFonts w:ascii="Times New Roman" w:hAnsi="Times New Roman" w:cs="Times New Roman"/>
          <w:sz w:val="24"/>
          <w:szCs w:val="24"/>
          <w:shd w:val="clear" w:color="auto" w:fill="FFFFFF"/>
        </w:rPr>
        <w:t>hexangonal</w:t>
      </w:r>
      <w:proofErr w:type="spellEnd"/>
      <w:r w:rsidR="0010373A" w:rsidRPr="003A747B">
        <w:rPr>
          <w:rFonts w:ascii="Times New Roman" w:hAnsi="Times New Roman" w:cs="Times New Roman"/>
          <w:sz w:val="24"/>
          <w:szCs w:val="24"/>
          <w:shd w:val="clear" w:color="auto" w:fill="FFFFFF"/>
        </w:rPr>
        <w:t>, although 3-, 4-, 5- and 7-sided columns are relatively common.</w:t>
      </w:r>
      <w:r w:rsidR="0010373A" w:rsidRPr="003A747B">
        <w:rPr>
          <w:rStyle w:val="apple-converted-space"/>
          <w:rFonts w:ascii="Times New Roman" w:hAnsi="Times New Roman" w:cs="Times New Roman"/>
          <w:sz w:val="24"/>
          <w:szCs w:val="24"/>
          <w:shd w:val="clear" w:color="auto" w:fill="FFFFFF"/>
        </w:rPr>
        <w:t> </w:t>
      </w:r>
    </w:p>
    <w:p w:rsidR="00141CD9" w:rsidRPr="003A747B" w:rsidRDefault="00656A0F" w:rsidP="003A747B">
      <w:pPr>
        <w:jc w:val="both"/>
        <w:rPr>
          <w:rFonts w:ascii="Times New Roman" w:hAnsi="Times New Roman" w:cs="Times New Roman"/>
          <w:b/>
          <w:bCs/>
          <w:sz w:val="24"/>
          <w:szCs w:val="24"/>
        </w:rPr>
      </w:pPr>
      <w:r w:rsidRPr="003A747B">
        <w:rPr>
          <w:rFonts w:ascii="Times New Roman" w:hAnsi="Times New Roman" w:cs="Times New Roman"/>
          <w:b/>
          <w:bCs/>
          <w:noProof/>
          <w:sz w:val="24"/>
          <w:szCs w:val="24"/>
        </w:rPr>
        <w:drawing>
          <wp:anchor distT="0" distB="0" distL="114300" distR="114300" simplePos="0" relativeHeight="251675648" behindDoc="0" locked="0" layoutInCell="1" allowOverlap="1">
            <wp:simplePos x="0" y="0"/>
            <wp:positionH relativeFrom="column">
              <wp:posOffset>-5715</wp:posOffset>
            </wp:positionH>
            <wp:positionV relativeFrom="paragraph">
              <wp:posOffset>203835</wp:posOffset>
            </wp:positionV>
            <wp:extent cx="2293620" cy="1496695"/>
            <wp:effectExtent l="19050" t="0" r="0" b="0"/>
            <wp:wrapThrough wrapText="bothSides">
              <wp:wrapPolygon edited="0">
                <wp:start x="-179" y="0"/>
                <wp:lineTo x="-179" y="21444"/>
                <wp:lineTo x="21528" y="21444"/>
                <wp:lineTo x="21528" y="0"/>
                <wp:lineTo x="-179" y="0"/>
              </wp:wrapPolygon>
            </wp:wrapThrough>
            <wp:docPr id="32" name="Picture 32" descr="Image result for columnar joints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result for columnar joints images"/>
                    <pic:cNvPicPr>
                      <a:picLocks noChangeAspect="1" noChangeArrowheads="1"/>
                    </pic:cNvPicPr>
                  </pic:nvPicPr>
                  <pic:blipFill>
                    <a:blip r:embed="rId25" cstate="print"/>
                    <a:srcRect/>
                    <a:stretch>
                      <a:fillRect/>
                    </a:stretch>
                  </pic:blipFill>
                  <pic:spPr bwMode="auto">
                    <a:xfrm>
                      <a:off x="0" y="0"/>
                      <a:ext cx="2293620" cy="1496695"/>
                    </a:xfrm>
                    <a:prstGeom prst="rect">
                      <a:avLst/>
                    </a:prstGeom>
                    <a:noFill/>
                    <a:ln w="9525">
                      <a:noFill/>
                      <a:miter lim="800000"/>
                      <a:headEnd/>
                      <a:tailEnd/>
                    </a:ln>
                  </pic:spPr>
                </pic:pic>
              </a:graphicData>
            </a:graphic>
          </wp:anchor>
        </w:drawing>
      </w:r>
    </w:p>
    <w:p w:rsidR="00951108" w:rsidRDefault="00AA3D99" w:rsidP="00951108">
      <w:pPr>
        <w:jc w:val="center"/>
        <w:rPr>
          <w:rFonts w:ascii="Times New Roman" w:hAnsi="Times New Roman" w:cs="Times New Roman"/>
          <w:b/>
          <w:bCs/>
          <w:caps/>
          <w:sz w:val="24"/>
          <w:szCs w:val="24"/>
        </w:rPr>
      </w:pPr>
      <w:r w:rsidRPr="00951108">
        <w:rPr>
          <w:rFonts w:ascii="Times New Roman" w:hAnsi="Times New Roman" w:cs="Times New Roman"/>
          <w:b/>
          <w:bCs/>
          <w:caps/>
          <w:sz w:val="24"/>
          <w:szCs w:val="24"/>
        </w:rPr>
        <w:lastRenderedPageBreak/>
        <w:t>Folds</w:t>
      </w:r>
    </w:p>
    <w:p w:rsidR="00951108" w:rsidRDefault="00AD0E33" w:rsidP="003A747B">
      <w:pPr>
        <w:jc w:val="both"/>
        <w:rPr>
          <w:rFonts w:ascii="Times New Roman" w:hAnsi="Times New Roman" w:cs="Times New Roman"/>
          <w:bCs/>
          <w:sz w:val="24"/>
          <w:szCs w:val="24"/>
        </w:rPr>
      </w:pPr>
      <w:r w:rsidRPr="00951108">
        <w:rPr>
          <w:rFonts w:ascii="Times New Roman" w:hAnsi="Times New Roman" w:cs="Times New Roman"/>
          <w:cap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When rocks deform in a ductile manner</w:t>
      </w:r>
      <w:r w:rsidR="006A02B6"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they bend and flow to form folds</w:t>
      </w:r>
    </w:p>
    <w:p w:rsidR="00391BA0" w:rsidRDefault="00391BA0" w:rsidP="003A747B">
      <w:pPr>
        <w:jc w:val="both"/>
        <w:rPr>
          <w:rFonts w:ascii="Times New Roman"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679744" behindDoc="0" locked="0" layoutInCell="1" allowOverlap="1">
            <wp:simplePos x="0" y="0"/>
            <wp:positionH relativeFrom="column">
              <wp:posOffset>2923540</wp:posOffset>
            </wp:positionH>
            <wp:positionV relativeFrom="paragraph">
              <wp:posOffset>137160</wp:posOffset>
            </wp:positionV>
            <wp:extent cx="3185160" cy="2119630"/>
            <wp:effectExtent l="19050" t="0" r="0" b="0"/>
            <wp:wrapThrough wrapText="bothSides">
              <wp:wrapPolygon edited="0">
                <wp:start x="-129" y="0"/>
                <wp:lineTo x="-129" y="21354"/>
                <wp:lineTo x="21574" y="21354"/>
                <wp:lineTo x="21574" y="0"/>
                <wp:lineTo x="-129" y="0"/>
              </wp:wrapPolygon>
            </wp:wrapThrough>
            <wp:docPr id="47" name="Picture 47" descr="http://3.bp.blogspot.com/-KkNd883N_ck/VOtUQdew8rI/AAAAAAAAEiM/cFrsmkLQylw/s1600/Monocline%2Bfold.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3.bp.blogspot.com/-KkNd883N_ck/VOtUQdew8rI/AAAAAAAAEiM/cFrsmkLQylw/s1600/Monocline%2Bfold.bmp"/>
                    <pic:cNvPicPr>
                      <a:picLocks noChangeAspect="1" noChangeArrowheads="1"/>
                    </pic:cNvPicPr>
                  </pic:nvPicPr>
                  <pic:blipFill>
                    <a:blip r:embed="rId26" cstate="print"/>
                    <a:srcRect/>
                    <a:stretch>
                      <a:fillRect/>
                    </a:stretch>
                  </pic:blipFill>
                  <pic:spPr bwMode="auto">
                    <a:xfrm>
                      <a:off x="0" y="0"/>
                      <a:ext cx="3185160" cy="2119630"/>
                    </a:xfrm>
                    <a:prstGeom prst="rect">
                      <a:avLst/>
                    </a:prstGeom>
                    <a:noFill/>
                    <a:ln w="9525">
                      <a:noFill/>
                      <a:miter lim="800000"/>
                      <a:headEnd/>
                      <a:tailEnd/>
                    </a:ln>
                  </pic:spPr>
                </pic:pic>
              </a:graphicData>
            </a:graphic>
          </wp:anchor>
        </w:drawing>
      </w:r>
      <w:r w:rsidR="00AD0E33" w:rsidRPr="003A747B">
        <w:rPr>
          <w:rFonts w:ascii="Times New Roman" w:hAnsi="Times New Roman" w:cs="Times New Roman"/>
          <w:sz w:val="24"/>
          <w:szCs w:val="24"/>
        </w:rPr>
        <w:t xml:space="preserve">• </w:t>
      </w:r>
      <w:r w:rsidR="00AD0E33" w:rsidRPr="003A747B">
        <w:rPr>
          <w:rFonts w:ascii="Times New Roman" w:hAnsi="Times New Roman" w:cs="Times New Roman"/>
          <w:bCs/>
          <w:sz w:val="24"/>
          <w:szCs w:val="24"/>
        </w:rPr>
        <w:t>They range in scale from mm to km</w:t>
      </w:r>
    </w:p>
    <w:p w:rsidR="00391BA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There are three basic fold types</w:t>
      </w:r>
    </w:p>
    <w:p w:rsidR="00391BA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Monoclines</w:t>
      </w:r>
    </w:p>
    <w:p w:rsidR="00391BA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Synclines</w:t>
      </w:r>
    </w:p>
    <w:p w:rsidR="00391BA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Anticlines</w:t>
      </w:r>
    </w:p>
    <w:p w:rsidR="00391BA0"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br/>
      </w:r>
      <w:r w:rsidRPr="003A747B">
        <w:rPr>
          <w:rFonts w:ascii="Times New Roman" w:hAnsi="Times New Roman" w:cs="Times New Roman"/>
          <w:b/>
          <w:bCs/>
          <w:sz w:val="24"/>
          <w:szCs w:val="24"/>
        </w:rPr>
        <w:t>Monoclines</w:t>
      </w:r>
      <w:r w:rsidR="0042659B" w:rsidRPr="003A747B">
        <w:rPr>
          <w:rFonts w:ascii="Times New Roman" w:hAnsi="Times New Roman" w:cs="Times New Roman"/>
          <w:sz w:val="24"/>
          <w:szCs w:val="24"/>
        </w:rPr>
        <w:t xml:space="preserve"> </w:t>
      </w:r>
      <w:r w:rsidRPr="003A747B">
        <w:rPr>
          <w:rFonts w:ascii="Times New Roman" w:hAnsi="Times New Roman" w:cs="Times New Roman"/>
          <w:b/>
          <w:bCs/>
          <w:sz w:val="24"/>
          <w:szCs w:val="24"/>
        </w:rPr>
        <w:br/>
      </w:r>
      <w:r w:rsidRPr="003A747B">
        <w:rPr>
          <w:rFonts w:ascii="Times New Roman" w:hAnsi="Times New Roman" w:cs="Times New Roman"/>
          <w:bCs/>
          <w:sz w:val="24"/>
          <w:szCs w:val="24"/>
        </w:rPr>
        <w:t>Monoclines are simple bends or flexures in otherwise</w:t>
      </w:r>
      <w:r w:rsidR="00AA3D9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horizontal or uniformly dipping layers.</w:t>
      </w:r>
      <w:r w:rsidR="003A5603"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Monoclines often</w:t>
      </w:r>
      <w:r w:rsidR="00AA3D9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drape deep fractures in the rock along which vertical</w:t>
      </w:r>
      <w:r w:rsidR="00AA3D9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movement has occurred.</w:t>
      </w:r>
    </w:p>
    <w:p w:rsidR="0042659B" w:rsidRPr="003A747B"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br/>
      </w:r>
    </w:p>
    <w:p w:rsidR="0042659B" w:rsidRPr="003A747B" w:rsidRDefault="0042659B" w:rsidP="003A747B">
      <w:pPr>
        <w:jc w:val="both"/>
        <w:rPr>
          <w:rFonts w:ascii="Times New Roman" w:hAnsi="Times New Roman" w:cs="Times New Roman"/>
          <w:b/>
          <w:bCs/>
          <w:sz w:val="24"/>
          <w:szCs w:val="24"/>
        </w:rPr>
      </w:pPr>
    </w:p>
    <w:p w:rsidR="0042659B" w:rsidRPr="003A747B" w:rsidRDefault="0042659B" w:rsidP="003A747B">
      <w:pPr>
        <w:jc w:val="both"/>
        <w:rPr>
          <w:rFonts w:ascii="Times New Roman" w:hAnsi="Times New Roman" w:cs="Times New Roman"/>
          <w:b/>
          <w:bCs/>
          <w:sz w:val="24"/>
          <w:szCs w:val="24"/>
        </w:rPr>
      </w:pPr>
    </w:p>
    <w:p w:rsidR="0042659B" w:rsidRPr="003A747B" w:rsidRDefault="00391BA0" w:rsidP="003A747B">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7696" behindDoc="0" locked="0" layoutInCell="1" allowOverlap="1">
            <wp:simplePos x="0" y="0"/>
            <wp:positionH relativeFrom="column">
              <wp:posOffset>2842895</wp:posOffset>
            </wp:positionH>
            <wp:positionV relativeFrom="paragraph">
              <wp:posOffset>128905</wp:posOffset>
            </wp:positionV>
            <wp:extent cx="3249930" cy="1895475"/>
            <wp:effectExtent l="19050" t="0" r="7620" b="0"/>
            <wp:wrapThrough wrapText="bothSides">
              <wp:wrapPolygon edited="0">
                <wp:start x="-127" y="0"/>
                <wp:lineTo x="-127" y="21491"/>
                <wp:lineTo x="21651" y="21491"/>
                <wp:lineTo x="21651" y="0"/>
                <wp:lineTo x="-127" y="0"/>
              </wp:wrapPolygon>
            </wp:wrapThrough>
            <wp:docPr id="41" name="Picture 41" descr="http://1.bp.blogspot.com/-T7UOXhHzsw4/VOtKuuxagWI/AAAAAAAAEhw/v_7iZJ_LJdY/s1600/anticline-Alber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1.bp.blogspot.com/-T7UOXhHzsw4/VOtKuuxagWI/AAAAAAAAEhw/v_7iZJ_LJdY/s1600/anticline-Alberta.jpg"/>
                    <pic:cNvPicPr>
                      <a:picLocks noChangeAspect="1" noChangeArrowheads="1"/>
                    </pic:cNvPicPr>
                  </pic:nvPicPr>
                  <pic:blipFill>
                    <a:blip r:embed="rId27" cstate="print"/>
                    <a:srcRect/>
                    <a:stretch>
                      <a:fillRect/>
                    </a:stretch>
                  </pic:blipFill>
                  <pic:spPr bwMode="auto">
                    <a:xfrm>
                      <a:off x="0" y="0"/>
                      <a:ext cx="3249930" cy="1895475"/>
                    </a:xfrm>
                    <a:prstGeom prst="rect">
                      <a:avLst/>
                    </a:prstGeom>
                    <a:noFill/>
                    <a:ln w="9525">
                      <a:noFill/>
                      <a:miter lim="800000"/>
                      <a:headEnd/>
                      <a:tailEnd/>
                    </a:ln>
                  </pic:spPr>
                </pic:pic>
              </a:graphicData>
            </a:graphic>
          </wp:anchor>
        </w:drawing>
      </w:r>
    </w:p>
    <w:p w:rsidR="00391BA0" w:rsidRDefault="00AA3D99"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t>A</w:t>
      </w:r>
      <w:r w:rsidR="00AD0E33" w:rsidRPr="003A747B">
        <w:rPr>
          <w:rFonts w:ascii="Times New Roman" w:hAnsi="Times New Roman" w:cs="Times New Roman"/>
          <w:b/>
          <w:bCs/>
          <w:sz w:val="24"/>
          <w:szCs w:val="24"/>
        </w:rPr>
        <w:t>nticline</w:t>
      </w:r>
      <w:r w:rsidRPr="003A747B">
        <w:rPr>
          <w:rFonts w:ascii="Times New Roman" w:hAnsi="Times New Roman" w:cs="Times New Roman"/>
          <w:b/>
          <w:bCs/>
          <w:sz w:val="24"/>
          <w:szCs w:val="24"/>
        </w:rPr>
        <w:t>s</w:t>
      </w:r>
      <w:r w:rsidR="0037436F" w:rsidRPr="003A747B">
        <w:rPr>
          <w:rFonts w:ascii="Times New Roman" w:hAnsi="Times New Roman" w:cs="Times New Roman"/>
          <w:sz w:val="24"/>
          <w:szCs w:val="24"/>
        </w:rPr>
        <w:t xml:space="preserve"> </w:t>
      </w:r>
      <w:r w:rsidR="00AD0E33" w:rsidRPr="003A747B">
        <w:rPr>
          <w:rFonts w:ascii="Times New Roman" w:hAnsi="Times New Roman" w:cs="Times New Roman"/>
          <w:b/>
          <w:bCs/>
          <w:sz w:val="24"/>
          <w:szCs w:val="24"/>
        </w:rPr>
        <w:br/>
      </w:r>
      <w:r w:rsidR="00AD0E33" w:rsidRPr="003A747B">
        <w:rPr>
          <w:rFonts w:ascii="Times New Roman" w:hAnsi="Times New Roman" w:cs="Times New Roman"/>
          <w:bCs/>
          <w:sz w:val="24"/>
          <w:szCs w:val="24"/>
        </w:rPr>
        <w:t>Anticlines are arched or convex-upward folds with the</w:t>
      </w:r>
      <w:r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oldest rocks in the core of the fold.</w:t>
      </w:r>
    </w:p>
    <w:p w:rsidR="00391BA0" w:rsidRDefault="00391BA0" w:rsidP="003A747B">
      <w:pPr>
        <w:jc w:val="both"/>
        <w:rPr>
          <w:rFonts w:ascii="Times New Roman" w:hAnsi="Times New Roman" w:cs="Times New Roman"/>
          <w:sz w:val="24"/>
          <w:szCs w:val="24"/>
        </w:rPr>
      </w:pPr>
    </w:p>
    <w:p w:rsidR="00391BA0" w:rsidRDefault="00391BA0" w:rsidP="003A747B">
      <w:pPr>
        <w:jc w:val="both"/>
        <w:rPr>
          <w:rFonts w:ascii="Times New Roman" w:hAnsi="Times New Roman" w:cs="Times New Roman"/>
          <w:sz w:val="24"/>
          <w:szCs w:val="24"/>
        </w:rPr>
      </w:pPr>
    </w:p>
    <w:p w:rsidR="00391BA0" w:rsidRDefault="00391BA0" w:rsidP="003A747B">
      <w:pPr>
        <w:jc w:val="both"/>
        <w:rPr>
          <w:rFonts w:ascii="Times New Roman" w:hAnsi="Times New Roman" w:cs="Times New Roman"/>
          <w:sz w:val="24"/>
          <w:szCs w:val="24"/>
        </w:rPr>
      </w:pPr>
    </w:p>
    <w:p w:rsidR="0037436F" w:rsidRPr="003A747B"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br/>
      </w:r>
    </w:p>
    <w:p w:rsidR="0037436F" w:rsidRPr="003A747B" w:rsidRDefault="0037436F" w:rsidP="003A747B">
      <w:pPr>
        <w:jc w:val="both"/>
        <w:rPr>
          <w:rFonts w:ascii="Times New Roman" w:hAnsi="Times New Roman" w:cs="Times New Roman"/>
          <w:b/>
          <w:bCs/>
          <w:sz w:val="24"/>
          <w:szCs w:val="24"/>
        </w:rPr>
      </w:pPr>
    </w:p>
    <w:p w:rsidR="0037436F" w:rsidRPr="003A747B" w:rsidRDefault="0037436F" w:rsidP="003A747B">
      <w:pPr>
        <w:jc w:val="both"/>
        <w:rPr>
          <w:rFonts w:ascii="Times New Roman" w:hAnsi="Times New Roman" w:cs="Times New Roman"/>
          <w:b/>
          <w:bCs/>
          <w:sz w:val="24"/>
          <w:szCs w:val="24"/>
        </w:rPr>
      </w:pPr>
    </w:p>
    <w:p w:rsidR="0037436F" w:rsidRPr="003A747B" w:rsidRDefault="0037436F"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78720" behindDoc="0" locked="0" layoutInCell="1" allowOverlap="1">
            <wp:simplePos x="0" y="0"/>
            <wp:positionH relativeFrom="column">
              <wp:posOffset>2827020</wp:posOffset>
            </wp:positionH>
            <wp:positionV relativeFrom="paragraph">
              <wp:posOffset>45720</wp:posOffset>
            </wp:positionV>
            <wp:extent cx="3265805" cy="2184400"/>
            <wp:effectExtent l="19050" t="0" r="0" b="0"/>
            <wp:wrapThrough wrapText="bothSides">
              <wp:wrapPolygon edited="0">
                <wp:start x="-126" y="0"/>
                <wp:lineTo x="-126" y="21474"/>
                <wp:lineTo x="21545" y="21474"/>
                <wp:lineTo x="21545" y="0"/>
                <wp:lineTo x="-126" y="0"/>
              </wp:wrapPolygon>
            </wp:wrapThrough>
            <wp:docPr id="44" name="Picture 44" descr="http://4.bp.blogspot.com/-0GQ3hFl2QVc/VOtL9zQFOfI/AAAAAAAAEh8/bxcldwWbn-Q/s1600/Syncline%2Bsliding%2Bhi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4.bp.blogspot.com/-0GQ3hFl2QVc/VOtL9zQFOfI/AAAAAAAAEh8/bxcldwWbn-Q/s1600/Syncline%2Bsliding%2Bhill.jpg"/>
                    <pic:cNvPicPr>
                      <a:picLocks noChangeAspect="1" noChangeArrowheads="1"/>
                    </pic:cNvPicPr>
                  </pic:nvPicPr>
                  <pic:blipFill>
                    <a:blip r:embed="rId28" cstate="print"/>
                    <a:srcRect/>
                    <a:stretch>
                      <a:fillRect/>
                    </a:stretch>
                  </pic:blipFill>
                  <pic:spPr bwMode="auto">
                    <a:xfrm>
                      <a:off x="0" y="0"/>
                      <a:ext cx="3265805" cy="2184400"/>
                    </a:xfrm>
                    <a:prstGeom prst="rect">
                      <a:avLst/>
                    </a:prstGeom>
                    <a:noFill/>
                    <a:ln w="9525">
                      <a:noFill/>
                      <a:miter lim="800000"/>
                      <a:headEnd/>
                      <a:tailEnd/>
                    </a:ln>
                  </pic:spPr>
                </pic:pic>
              </a:graphicData>
            </a:graphic>
          </wp:anchor>
        </w:drawing>
      </w:r>
    </w:p>
    <w:p w:rsidR="00391BA0" w:rsidRDefault="00391BA0" w:rsidP="003A747B">
      <w:pPr>
        <w:jc w:val="both"/>
        <w:rPr>
          <w:rFonts w:ascii="Times New Roman" w:hAnsi="Times New Roman" w:cs="Times New Roman"/>
          <w:b/>
          <w:bCs/>
          <w:sz w:val="24"/>
          <w:szCs w:val="24"/>
        </w:rPr>
      </w:pPr>
    </w:p>
    <w:p w:rsidR="00FE1DAF" w:rsidRPr="003A747B" w:rsidRDefault="00AD0E33" w:rsidP="003A747B">
      <w:pPr>
        <w:jc w:val="both"/>
        <w:rPr>
          <w:rFonts w:ascii="Times New Roman" w:hAnsi="Times New Roman" w:cs="Times New Roman"/>
          <w:bCs/>
          <w:sz w:val="24"/>
          <w:szCs w:val="24"/>
        </w:rPr>
      </w:pPr>
      <w:proofErr w:type="spellStart"/>
      <w:r w:rsidRPr="003A747B">
        <w:rPr>
          <w:rFonts w:ascii="Times New Roman" w:hAnsi="Times New Roman" w:cs="Times New Roman"/>
          <w:b/>
          <w:bCs/>
          <w:sz w:val="24"/>
          <w:szCs w:val="24"/>
        </w:rPr>
        <w:t>Synclines</w:t>
      </w:r>
      <w:proofErr w:type="gramStart"/>
      <w:r w:rsidR="00FE1DAF" w:rsidRPr="003A747B">
        <w:rPr>
          <w:rFonts w:ascii="Times New Roman" w:hAnsi="Times New Roman" w:cs="Times New Roman"/>
          <w:b/>
          <w:bCs/>
          <w:sz w:val="24"/>
          <w:szCs w:val="24"/>
        </w:rPr>
        <w:t>:</w:t>
      </w:r>
      <w:r w:rsidRPr="003A747B">
        <w:rPr>
          <w:rFonts w:ascii="Times New Roman" w:hAnsi="Times New Roman" w:cs="Times New Roman"/>
          <w:bCs/>
          <w:sz w:val="24"/>
          <w:szCs w:val="24"/>
        </w:rPr>
        <w:t>Synclines</w:t>
      </w:r>
      <w:proofErr w:type="spellEnd"/>
      <w:proofErr w:type="gramEnd"/>
      <w:r w:rsidRPr="003A747B">
        <w:rPr>
          <w:rFonts w:ascii="Times New Roman" w:hAnsi="Times New Roman" w:cs="Times New Roman"/>
          <w:bCs/>
          <w:sz w:val="24"/>
          <w:szCs w:val="24"/>
        </w:rPr>
        <w:t xml:space="preserve"> are trough-like or concave</w:t>
      </w:r>
      <w:r w:rsidR="00AA3D9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downward folds with the youngest rocks</w:t>
      </w:r>
      <w:r w:rsidR="00AA3D99"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in the core of the fold.</w:t>
      </w:r>
    </w:p>
    <w:p w:rsidR="0042659B" w:rsidRPr="003A747B"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br/>
      </w:r>
    </w:p>
    <w:p w:rsidR="0042659B" w:rsidRPr="003A747B" w:rsidRDefault="0042659B" w:rsidP="003A747B">
      <w:pPr>
        <w:jc w:val="both"/>
        <w:rPr>
          <w:rFonts w:ascii="Times New Roman" w:hAnsi="Times New Roman" w:cs="Times New Roman"/>
          <w:b/>
          <w:bCs/>
          <w:sz w:val="24"/>
          <w:szCs w:val="24"/>
        </w:rPr>
      </w:pPr>
    </w:p>
    <w:p w:rsidR="0042659B" w:rsidRDefault="0042659B"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p>
    <w:p w:rsidR="00391BA0" w:rsidRDefault="00391BA0" w:rsidP="003A747B">
      <w:pPr>
        <w:jc w:val="both"/>
        <w:rPr>
          <w:rFonts w:ascii="Times New Roman" w:hAnsi="Times New Roman" w:cs="Times New Roman"/>
          <w:b/>
          <w:bCs/>
          <w:sz w:val="24"/>
          <w:szCs w:val="24"/>
        </w:rPr>
      </w:pPr>
    </w:p>
    <w:p w:rsidR="00391BA0" w:rsidRPr="003A747B" w:rsidRDefault="00391BA0" w:rsidP="003A747B">
      <w:pPr>
        <w:jc w:val="both"/>
        <w:rPr>
          <w:rFonts w:ascii="Times New Roman" w:hAnsi="Times New Roman" w:cs="Times New Roman"/>
          <w:b/>
          <w:bCs/>
          <w:sz w:val="24"/>
          <w:szCs w:val="24"/>
        </w:rPr>
      </w:pPr>
    </w:p>
    <w:p w:rsidR="0042659B" w:rsidRPr="003A747B" w:rsidRDefault="0042659B" w:rsidP="003A747B">
      <w:pPr>
        <w:jc w:val="both"/>
        <w:rPr>
          <w:rFonts w:ascii="Times New Roman" w:hAnsi="Times New Roman" w:cs="Times New Roman"/>
          <w:b/>
          <w:bCs/>
          <w:sz w:val="24"/>
          <w:szCs w:val="24"/>
        </w:rPr>
      </w:pPr>
    </w:p>
    <w:p w:rsidR="0042659B" w:rsidRPr="003A747B" w:rsidRDefault="0042659B" w:rsidP="003A747B">
      <w:pPr>
        <w:jc w:val="both"/>
        <w:rPr>
          <w:rFonts w:ascii="Times New Roman" w:hAnsi="Times New Roman" w:cs="Times New Roman"/>
          <w:b/>
          <w:bCs/>
          <w:sz w:val="24"/>
          <w:szCs w:val="24"/>
        </w:rPr>
      </w:pPr>
    </w:p>
    <w:p w:rsidR="0042659B" w:rsidRPr="003A747B" w:rsidRDefault="00744227" w:rsidP="003A747B">
      <w:pPr>
        <w:jc w:val="both"/>
        <w:rPr>
          <w:rFonts w:ascii="Times New Roman" w:hAnsi="Times New Roman" w:cs="Times New Roman"/>
          <w:b/>
          <w:bCs/>
          <w:sz w:val="24"/>
          <w:szCs w:val="24"/>
        </w:rPr>
      </w:pPr>
      <w:r>
        <w:rPr>
          <w:rFonts w:ascii="Times New Roman" w:hAnsi="Times New Roman" w:cs="Times New Roman"/>
          <w:b/>
          <w:bCs/>
          <w:sz w:val="24"/>
          <w:szCs w:val="24"/>
        </w:rPr>
        <w:t>T</w:t>
      </w:r>
      <w:r w:rsidR="00FE1DAF" w:rsidRPr="003A747B">
        <w:rPr>
          <w:rFonts w:ascii="Times New Roman" w:hAnsi="Times New Roman" w:cs="Times New Roman"/>
          <w:b/>
          <w:bCs/>
          <w:sz w:val="24"/>
          <w:szCs w:val="24"/>
        </w:rPr>
        <w:t>erminology</w:t>
      </w:r>
      <w:r>
        <w:rPr>
          <w:rFonts w:ascii="Times New Roman" w:hAnsi="Times New Roman" w:cs="Times New Roman"/>
          <w:b/>
          <w:bCs/>
          <w:sz w:val="24"/>
          <w:szCs w:val="24"/>
        </w:rPr>
        <w:t xml:space="preserve"> of Folds</w:t>
      </w:r>
    </w:p>
    <w:p w:rsidR="00FE1DAF" w:rsidRPr="003A747B" w:rsidRDefault="00FE1DAF" w:rsidP="003A747B">
      <w:pPr>
        <w:jc w:val="both"/>
        <w:rPr>
          <w:rFonts w:ascii="Times New Roman" w:hAnsi="Times New Roman" w:cs="Times New Roman"/>
          <w:b/>
          <w:bCs/>
          <w:sz w:val="24"/>
          <w:szCs w:val="24"/>
        </w:rPr>
      </w:pPr>
    </w:p>
    <w:p w:rsidR="00991912" w:rsidRPr="003A747B" w:rsidRDefault="00391BA0" w:rsidP="003A747B">
      <w:pPr>
        <w:jc w:val="both"/>
        <w:rPr>
          <w:rFonts w:ascii="Times New Roman" w:hAnsi="Times New Roman" w:cs="Times New Roman"/>
          <w:bCs/>
          <w:sz w:val="24"/>
          <w:szCs w:val="24"/>
        </w:rPr>
      </w:pPr>
      <w:r>
        <w:rPr>
          <w:rFonts w:ascii="Times New Roman" w:hAnsi="Times New Roman" w:cs="Times New Roman"/>
          <w:b/>
          <w:bCs/>
          <w:noProof/>
          <w:sz w:val="24"/>
          <w:szCs w:val="24"/>
        </w:rPr>
        <w:drawing>
          <wp:anchor distT="0" distB="0" distL="114300" distR="114300" simplePos="0" relativeHeight="251687936" behindDoc="0" locked="0" layoutInCell="1" allowOverlap="1">
            <wp:simplePos x="0" y="0"/>
            <wp:positionH relativeFrom="column">
              <wp:posOffset>1758315</wp:posOffset>
            </wp:positionH>
            <wp:positionV relativeFrom="paragraph">
              <wp:posOffset>288925</wp:posOffset>
            </wp:positionV>
            <wp:extent cx="4860290" cy="1950085"/>
            <wp:effectExtent l="19050" t="0" r="0" b="0"/>
            <wp:wrapThrough wrapText="bothSides">
              <wp:wrapPolygon edited="0">
                <wp:start x="-85" y="0"/>
                <wp:lineTo x="-85" y="21312"/>
                <wp:lineTo x="21589" y="21312"/>
                <wp:lineTo x="21589" y="0"/>
                <wp:lineTo x="-85" y="0"/>
              </wp:wrapPolygon>
            </wp:wrapThrough>
            <wp:docPr id="15" name="Picture 7" descr="Image result for overturned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overturned fold"/>
                    <pic:cNvPicPr>
                      <a:picLocks noChangeAspect="1" noChangeArrowheads="1"/>
                    </pic:cNvPicPr>
                  </pic:nvPicPr>
                  <pic:blipFill>
                    <a:blip r:embed="rId29" cstate="print"/>
                    <a:srcRect/>
                    <a:stretch>
                      <a:fillRect/>
                    </a:stretch>
                  </pic:blipFill>
                  <pic:spPr bwMode="auto">
                    <a:xfrm>
                      <a:off x="0" y="0"/>
                      <a:ext cx="4860290" cy="1950085"/>
                    </a:xfrm>
                    <a:prstGeom prst="rect">
                      <a:avLst/>
                    </a:prstGeom>
                    <a:noFill/>
                    <a:ln w="9525">
                      <a:noFill/>
                      <a:miter lim="800000"/>
                      <a:headEnd/>
                      <a:tailEnd/>
                    </a:ln>
                  </pic:spPr>
                </pic:pic>
              </a:graphicData>
            </a:graphic>
          </wp:anchor>
        </w:drawing>
      </w:r>
      <w:r w:rsidR="00AD0E33" w:rsidRPr="003A747B">
        <w:rPr>
          <w:rFonts w:ascii="Times New Roman" w:hAnsi="Times New Roman" w:cs="Times New Roman"/>
          <w:b/>
          <w:bCs/>
          <w:sz w:val="24"/>
          <w:szCs w:val="24"/>
        </w:rPr>
        <w:t>Folds</w:t>
      </w:r>
      <w:r w:rsidR="00AD0E33" w:rsidRPr="003A747B">
        <w:rPr>
          <w:rFonts w:ascii="Times New Roman" w:hAnsi="Times New Roman" w:cs="Times New Roman"/>
          <w:b/>
          <w:bCs/>
          <w:sz w:val="24"/>
          <w:szCs w:val="24"/>
        </w:rPr>
        <w:br/>
      </w:r>
      <w:r w:rsidR="00AD0E33" w:rsidRPr="003A747B">
        <w:rPr>
          <w:rFonts w:ascii="Times New Roman" w:hAnsi="Times New Roman" w:cs="Times New Roman"/>
          <w:bCs/>
          <w:sz w:val="24"/>
          <w:szCs w:val="24"/>
        </w:rPr>
        <w:t>Anticlines and synclines do not necessarily correspond to highs</w:t>
      </w:r>
      <w:r w:rsidR="00991912"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and lows on Earth’s surface</w:t>
      </w:r>
      <w:r w:rsidR="00991912" w:rsidRPr="003A747B">
        <w:rPr>
          <w:rFonts w:ascii="Times New Roman" w:hAnsi="Times New Roman" w:cs="Times New Roman"/>
          <w:bCs/>
          <w:sz w:val="24"/>
          <w:szCs w:val="24"/>
        </w:rPr>
        <w:t>.</w:t>
      </w:r>
    </w:p>
    <w:p w:rsidR="00991912" w:rsidRPr="003A747B"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br/>
      </w:r>
      <w:r w:rsidRPr="003A747B">
        <w:rPr>
          <w:rFonts w:ascii="Times New Roman" w:hAnsi="Times New Roman" w:cs="Times New Roman"/>
          <w:bCs/>
          <w:sz w:val="24"/>
          <w:szCs w:val="24"/>
        </w:rPr>
        <w:t>Anticlines and synclines often occur together in</w:t>
      </w:r>
      <w:r w:rsidR="0099191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alternating series. Upright folds have vertical axial</w:t>
      </w:r>
      <w:r w:rsidRPr="003A747B">
        <w:rPr>
          <w:rFonts w:ascii="Times New Roman" w:hAnsi="Times New Roman" w:cs="Times New Roman"/>
          <w:bCs/>
          <w:sz w:val="24"/>
          <w:szCs w:val="24"/>
        </w:rPr>
        <w:br/>
        <w:t>planes and limbs that dip at the same angle in</w:t>
      </w:r>
      <w:r w:rsidR="0099191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opposite directions.</w:t>
      </w:r>
    </w:p>
    <w:p w:rsidR="00391BA0" w:rsidRDefault="00AD0E33" w:rsidP="003A747B">
      <w:pPr>
        <w:jc w:val="both"/>
        <w:rPr>
          <w:rFonts w:ascii="Times New Roman" w:hAnsi="Times New Roman" w:cs="Times New Roman"/>
          <w:bCs/>
          <w:sz w:val="24"/>
          <w:szCs w:val="24"/>
        </w:rPr>
      </w:pPr>
      <w:r w:rsidRPr="003A747B">
        <w:rPr>
          <w:rFonts w:ascii="Times New Roman" w:hAnsi="Times New Roman" w:cs="Times New Roman"/>
          <w:sz w:val="24"/>
          <w:szCs w:val="24"/>
        </w:rPr>
        <w:br/>
      </w:r>
      <w:r w:rsidRPr="003A747B">
        <w:rPr>
          <w:rFonts w:ascii="Times New Roman" w:hAnsi="Times New Roman" w:cs="Times New Roman"/>
          <w:bCs/>
          <w:sz w:val="24"/>
          <w:szCs w:val="24"/>
        </w:rPr>
        <w:t>Folds with non-vertical axial planes and</w:t>
      </w:r>
      <w:r w:rsidR="0099191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limbs that are in opposite directions and</w:t>
      </w:r>
      <w:r w:rsidR="0099191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at different angles are inclined folds.</w:t>
      </w:r>
    </w:p>
    <w:p w:rsidR="00391BA0" w:rsidRDefault="00AD0E33" w:rsidP="003A747B">
      <w:pPr>
        <w:jc w:val="both"/>
        <w:rPr>
          <w:rFonts w:ascii="Times New Roman" w:hAnsi="Times New Roman" w:cs="Times New Roman"/>
          <w:sz w:val="24"/>
          <w:szCs w:val="24"/>
        </w:rPr>
      </w:pPr>
      <w:r w:rsidRPr="003A747B">
        <w:rPr>
          <w:rFonts w:ascii="Times New Roman" w:hAnsi="Times New Roman" w:cs="Times New Roman"/>
          <w:sz w:val="24"/>
          <w:szCs w:val="24"/>
        </w:rPr>
        <w:br/>
      </w:r>
      <w:r w:rsidRPr="003A747B">
        <w:rPr>
          <w:rFonts w:ascii="Times New Roman" w:hAnsi="Times New Roman" w:cs="Times New Roman"/>
          <w:b/>
          <w:bCs/>
          <w:sz w:val="24"/>
          <w:szCs w:val="24"/>
        </w:rPr>
        <w:br/>
      </w:r>
      <w:r w:rsidRPr="003A747B">
        <w:rPr>
          <w:rFonts w:ascii="Times New Roman" w:hAnsi="Times New Roman" w:cs="Times New Roman"/>
          <w:bCs/>
          <w:sz w:val="24"/>
          <w:szCs w:val="24"/>
        </w:rPr>
        <w:t>Folds with non-vertical axial planes and limbs that dip</w:t>
      </w:r>
      <w:r w:rsidR="0099191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in the same directions, but at different angles are</w:t>
      </w:r>
      <w:r w:rsidR="00991912"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overturned folds.</w:t>
      </w:r>
      <w:r w:rsidRPr="003A747B">
        <w:rPr>
          <w:rFonts w:ascii="Times New Roman" w:hAnsi="Times New Roman" w:cs="Times New Roman"/>
          <w:sz w:val="24"/>
          <w:szCs w:val="24"/>
        </w:rPr>
        <w:t>)</w:t>
      </w:r>
    </w:p>
    <w:p w:rsidR="00391BA0" w:rsidRDefault="00AD0E33" w:rsidP="003A747B">
      <w:pPr>
        <w:jc w:val="both"/>
        <w:rPr>
          <w:rFonts w:ascii="Times New Roman" w:hAnsi="Times New Roman" w:cs="Times New Roman"/>
          <w:b/>
          <w:bCs/>
          <w:sz w:val="24"/>
          <w:szCs w:val="24"/>
        </w:rPr>
      </w:pPr>
      <w:r w:rsidRPr="003A747B">
        <w:rPr>
          <w:rFonts w:ascii="Times New Roman" w:hAnsi="Times New Roman" w:cs="Times New Roman"/>
          <w:sz w:val="24"/>
          <w:szCs w:val="24"/>
        </w:rPr>
        <w:br/>
      </w:r>
      <w:r w:rsidRPr="003A747B">
        <w:rPr>
          <w:rFonts w:ascii="Times New Roman" w:hAnsi="Times New Roman" w:cs="Times New Roman"/>
          <w:b/>
          <w:bCs/>
          <w:sz w:val="24"/>
          <w:szCs w:val="24"/>
        </w:rPr>
        <w:t>Folded Rock Layers</w:t>
      </w:r>
    </w:p>
    <w:p w:rsidR="007D262B" w:rsidRDefault="007D262B" w:rsidP="003A747B">
      <w:pPr>
        <w:jc w:val="both"/>
        <w:rPr>
          <w:rFonts w:ascii="Times New Roman" w:hAnsi="Times New Roman" w:cs="Times New Roman"/>
          <w:bCs/>
          <w:sz w:val="24"/>
          <w:szCs w:val="24"/>
        </w:rPr>
      </w:pPr>
      <w:r>
        <w:rPr>
          <w:rFonts w:ascii="Times New Roman" w:hAnsi="Times New Roman" w:cs="Times New Roman"/>
          <w:b/>
          <w:bCs/>
          <w:noProof/>
          <w:sz w:val="24"/>
          <w:szCs w:val="24"/>
        </w:rPr>
        <w:drawing>
          <wp:anchor distT="0" distB="0" distL="114300" distR="114300" simplePos="0" relativeHeight="251765760" behindDoc="0" locked="0" layoutInCell="1" allowOverlap="1">
            <wp:simplePos x="0" y="0"/>
            <wp:positionH relativeFrom="column">
              <wp:posOffset>560705</wp:posOffset>
            </wp:positionH>
            <wp:positionV relativeFrom="paragraph">
              <wp:posOffset>1049020</wp:posOffset>
            </wp:positionV>
            <wp:extent cx="5194935" cy="1755775"/>
            <wp:effectExtent l="19050" t="0" r="5715" b="0"/>
            <wp:wrapThrough wrapText="bothSides">
              <wp:wrapPolygon edited="0">
                <wp:start x="-79" y="0"/>
                <wp:lineTo x="-79" y="21327"/>
                <wp:lineTo x="21624" y="21327"/>
                <wp:lineTo x="21624" y="0"/>
                <wp:lineTo x="-79" y="0"/>
              </wp:wrapPolygon>
            </wp:wrapThrough>
            <wp:docPr id="74" name="Picture 4" descr="Image result for overturned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overturned fold"/>
                    <pic:cNvPicPr>
                      <a:picLocks noChangeAspect="1" noChangeArrowheads="1"/>
                    </pic:cNvPicPr>
                  </pic:nvPicPr>
                  <pic:blipFill>
                    <a:blip r:embed="rId30" cstate="print"/>
                    <a:srcRect/>
                    <a:stretch>
                      <a:fillRect/>
                    </a:stretch>
                  </pic:blipFill>
                  <pic:spPr bwMode="auto">
                    <a:xfrm>
                      <a:off x="0" y="0"/>
                      <a:ext cx="5194935" cy="1755775"/>
                    </a:xfrm>
                    <a:prstGeom prst="rect">
                      <a:avLst/>
                    </a:prstGeom>
                    <a:noFill/>
                    <a:ln w="9525">
                      <a:noFill/>
                      <a:miter lim="800000"/>
                      <a:headEnd/>
                      <a:tailEnd/>
                    </a:ln>
                  </pic:spPr>
                </pic:pic>
              </a:graphicData>
            </a:graphic>
          </wp:anchor>
        </w:drawing>
      </w:r>
      <w:r w:rsidR="00AD0E33" w:rsidRPr="003A747B">
        <w:rPr>
          <w:rFonts w:ascii="Times New Roman" w:hAnsi="Times New Roman" w:cs="Times New Roman"/>
          <w:b/>
          <w:bCs/>
          <w:sz w:val="24"/>
          <w:szCs w:val="24"/>
        </w:rPr>
        <w:br/>
      </w:r>
      <w:r w:rsidR="00AD0E33" w:rsidRPr="003A747B">
        <w:rPr>
          <w:rFonts w:ascii="Times New Roman" w:hAnsi="Times New Roman" w:cs="Times New Roman"/>
          <w:bCs/>
          <w:sz w:val="24"/>
          <w:szCs w:val="24"/>
        </w:rPr>
        <w:t>Where deformation has been especially intense, folds sometimes</w:t>
      </w:r>
      <w:r w:rsidR="007218F3"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have horizontal axial planes. These are recumbent folds. Overturned</w:t>
      </w:r>
      <w:r w:rsidR="007218F3"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and recumbent folds are particularly common in</w:t>
      </w:r>
      <w:r w:rsidR="007218F3"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mountain ranges</w:t>
      </w:r>
      <w:r w:rsidR="007218F3" w:rsidRPr="003A747B">
        <w:rPr>
          <w:rFonts w:ascii="Times New Roman" w:hAnsi="Times New Roman" w:cs="Times New Roman"/>
          <w:bCs/>
          <w:sz w:val="24"/>
          <w:szCs w:val="24"/>
        </w:rPr>
        <w:t xml:space="preserve"> </w:t>
      </w:r>
      <w:r w:rsidR="00AD0E33" w:rsidRPr="003A747B">
        <w:rPr>
          <w:rFonts w:ascii="Times New Roman" w:hAnsi="Times New Roman" w:cs="Times New Roman"/>
          <w:bCs/>
          <w:sz w:val="24"/>
          <w:szCs w:val="24"/>
        </w:rPr>
        <w:t>formed by compression along convergent plate margins.</w:t>
      </w:r>
    </w:p>
    <w:p w:rsidR="007D262B"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br/>
      </w:r>
      <w:r w:rsidRPr="003A747B">
        <w:rPr>
          <w:rFonts w:ascii="Times New Roman" w:hAnsi="Times New Roman" w:cs="Times New Roman"/>
          <w:sz w:val="24"/>
          <w:szCs w:val="24"/>
        </w:rPr>
        <w:br/>
      </w:r>
      <w:r w:rsidRPr="003A747B">
        <w:rPr>
          <w:rFonts w:ascii="Times New Roman" w:hAnsi="Times New Roman" w:cs="Times New Roman"/>
          <w:sz w:val="24"/>
          <w:szCs w:val="24"/>
        </w:rPr>
        <w:br/>
      </w: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D92320" w:rsidP="003A747B">
      <w:pPr>
        <w:jc w:val="both"/>
        <w:rPr>
          <w:rFonts w:ascii="Times New Roman" w:hAnsi="Times New Roman" w:cs="Times New Roman"/>
          <w:noProof/>
          <w:sz w:val="24"/>
          <w:szCs w:val="24"/>
        </w:rPr>
      </w:pPr>
      <w:proofErr w:type="gramStart"/>
      <w:r w:rsidRPr="003A747B">
        <w:rPr>
          <w:rFonts w:ascii="Times New Roman" w:hAnsi="Times New Roman" w:cs="Times New Roman"/>
          <w:b/>
          <w:bCs/>
          <w:sz w:val="24"/>
          <w:szCs w:val="24"/>
        </w:rPr>
        <w:lastRenderedPageBreak/>
        <w:t>Types  of</w:t>
      </w:r>
      <w:proofErr w:type="gramEnd"/>
      <w:r w:rsidRPr="003A747B">
        <w:rPr>
          <w:rFonts w:ascii="Times New Roman" w:hAnsi="Times New Roman" w:cs="Times New Roman"/>
          <w:b/>
          <w:bCs/>
          <w:sz w:val="24"/>
          <w:szCs w:val="24"/>
        </w:rPr>
        <w:t xml:space="preserve"> fold</w:t>
      </w:r>
      <w:r w:rsidR="0076066D" w:rsidRPr="003A747B">
        <w:rPr>
          <w:rFonts w:ascii="Times New Roman" w:hAnsi="Times New Roman" w:cs="Times New Roman"/>
          <w:noProof/>
          <w:sz w:val="24"/>
          <w:szCs w:val="24"/>
        </w:rPr>
        <w:t xml:space="preserve"> </w:t>
      </w:r>
    </w:p>
    <w:p w:rsidR="0076066D" w:rsidRPr="003A747B" w:rsidRDefault="007D262B" w:rsidP="003A747B">
      <w:pPr>
        <w:jc w:val="both"/>
        <w:rPr>
          <w:rFonts w:ascii="Times New Roman" w:hAnsi="Times New Roman" w:cs="Times New Roman"/>
          <w:noProof/>
          <w:sz w:val="24"/>
          <w:szCs w:val="24"/>
        </w:rPr>
      </w:pPr>
      <w:r>
        <w:rPr>
          <w:rFonts w:ascii="Times New Roman" w:hAnsi="Times New Roman" w:cs="Times New Roman"/>
          <w:b/>
          <w:bCs/>
          <w:noProof/>
          <w:sz w:val="24"/>
          <w:szCs w:val="24"/>
        </w:rPr>
        <w:drawing>
          <wp:anchor distT="0" distB="0" distL="114300" distR="114300" simplePos="0" relativeHeight="251691008" behindDoc="0" locked="0" layoutInCell="1" allowOverlap="1">
            <wp:simplePos x="0" y="0"/>
            <wp:positionH relativeFrom="column">
              <wp:posOffset>4671695</wp:posOffset>
            </wp:positionH>
            <wp:positionV relativeFrom="paragraph">
              <wp:posOffset>18415</wp:posOffset>
            </wp:positionV>
            <wp:extent cx="1259205" cy="1205230"/>
            <wp:effectExtent l="19050" t="0" r="0" b="0"/>
            <wp:wrapThrough wrapText="bothSides">
              <wp:wrapPolygon edited="0">
                <wp:start x="-327" y="0"/>
                <wp:lineTo x="-327" y="21168"/>
                <wp:lineTo x="21567" y="21168"/>
                <wp:lineTo x="21567" y="0"/>
                <wp:lineTo x="-327" y="0"/>
              </wp:wrapPolygon>
            </wp:wrapThrough>
            <wp:docPr id="24" name="Picture 19" descr="Image result for overturned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overturned fold"/>
                    <pic:cNvPicPr>
                      <a:picLocks noChangeAspect="1" noChangeArrowheads="1"/>
                    </pic:cNvPicPr>
                  </pic:nvPicPr>
                  <pic:blipFill>
                    <a:blip r:embed="rId31" cstate="print"/>
                    <a:srcRect r="65067" b="5044"/>
                    <a:stretch>
                      <a:fillRect/>
                    </a:stretch>
                  </pic:blipFill>
                  <pic:spPr bwMode="auto">
                    <a:xfrm>
                      <a:off x="0" y="0"/>
                      <a:ext cx="1259205" cy="1205230"/>
                    </a:xfrm>
                    <a:prstGeom prst="rect">
                      <a:avLst/>
                    </a:prstGeom>
                    <a:noFill/>
                    <a:ln w="9525">
                      <a:noFill/>
                      <a:miter lim="800000"/>
                      <a:headEnd/>
                      <a:tailEnd/>
                    </a:ln>
                  </pic:spPr>
                </pic:pic>
              </a:graphicData>
            </a:graphic>
          </wp:anchor>
        </w:drawing>
      </w:r>
      <w:r w:rsidR="00AD0E33" w:rsidRPr="003A747B">
        <w:rPr>
          <w:rFonts w:ascii="Times New Roman" w:hAnsi="Times New Roman" w:cs="Times New Roman"/>
          <w:b/>
          <w:bCs/>
          <w:sz w:val="24"/>
          <w:szCs w:val="24"/>
        </w:rPr>
        <w:br/>
      </w:r>
    </w:p>
    <w:p w:rsidR="005940CE" w:rsidRPr="003A747B" w:rsidRDefault="00AD0E33"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t xml:space="preserve">Symmetrical </w:t>
      </w:r>
      <w:r w:rsidR="0076066D" w:rsidRPr="003A747B">
        <w:rPr>
          <w:rFonts w:ascii="Times New Roman" w:hAnsi="Times New Roman" w:cs="Times New Roman"/>
          <w:b/>
          <w:bCs/>
          <w:sz w:val="24"/>
          <w:szCs w:val="24"/>
        </w:rPr>
        <w:t>Fold:</w:t>
      </w:r>
      <w:r w:rsidR="008C7D8D" w:rsidRPr="003A747B">
        <w:rPr>
          <w:rFonts w:ascii="Times New Roman" w:hAnsi="Times New Roman" w:cs="Times New Roman"/>
          <w:b/>
          <w:bCs/>
          <w:sz w:val="24"/>
          <w:szCs w:val="24"/>
        </w:rPr>
        <w:t xml:space="preserve"> </w:t>
      </w:r>
      <w:r w:rsidR="008C7D8D" w:rsidRPr="003A747B">
        <w:rPr>
          <w:rFonts w:ascii="Times New Roman" w:hAnsi="Times New Roman" w:cs="Times New Roman"/>
          <w:bCs/>
          <w:sz w:val="24"/>
          <w:szCs w:val="24"/>
        </w:rPr>
        <w:t xml:space="preserve">A fold which divides in to two half’s as mirror images by the axial plane is known as </w:t>
      </w:r>
      <w:r w:rsidR="00D85C31" w:rsidRPr="003A747B">
        <w:rPr>
          <w:rFonts w:ascii="Times New Roman" w:hAnsi="Times New Roman" w:cs="Times New Roman"/>
          <w:bCs/>
          <w:sz w:val="24"/>
          <w:szCs w:val="24"/>
        </w:rPr>
        <w:t>s</w:t>
      </w:r>
      <w:r w:rsidR="008C7D8D" w:rsidRPr="003A747B">
        <w:rPr>
          <w:rFonts w:ascii="Times New Roman" w:hAnsi="Times New Roman" w:cs="Times New Roman"/>
          <w:bCs/>
          <w:sz w:val="24"/>
          <w:szCs w:val="24"/>
        </w:rPr>
        <w:t xml:space="preserve">ymmetrical </w:t>
      </w:r>
      <w:r w:rsidR="00D85C31" w:rsidRPr="003A747B">
        <w:rPr>
          <w:rFonts w:ascii="Times New Roman" w:hAnsi="Times New Roman" w:cs="Times New Roman"/>
          <w:bCs/>
          <w:sz w:val="24"/>
          <w:szCs w:val="24"/>
        </w:rPr>
        <w:t>f</w:t>
      </w:r>
      <w:r w:rsidR="008C7D8D" w:rsidRPr="003A747B">
        <w:rPr>
          <w:rFonts w:ascii="Times New Roman" w:hAnsi="Times New Roman" w:cs="Times New Roman"/>
          <w:bCs/>
          <w:sz w:val="24"/>
          <w:szCs w:val="24"/>
        </w:rPr>
        <w:t>old</w:t>
      </w:r>
      <w:r w:rsidR="00B6287E" w:rsidRPr="003A747B">
        <w:rPr>
          <w:rFonts w:ascii="Times New Roman" w:hAnsi="Times New Roman" w:cs="Times New Roman"/>
          <w:sz w:val="24"/>
          <w:szCs w:val="24"/>
        </w:rPr>
        <w:t xml:space="preserve"> </w:t>
      </w:r>
    </w:p>
    <w:p w:rsidR="0076066D" w:rsidRDefault="0076066D"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7D262B" w:rsidRPr="003A747B" w:rsidRDefault="007D262B" w:rsidP="003A747B">
      <w:pPr>
        <w:jc w:val="both"/>
        <w:rPr>
          <w:rFonts w:ascii="Times New Roman" w:hAnsi="Times New Roman" w:cs="Times New Roman"/>
          <w:b/>
          <w:bCs/>
          <w:sz w:val="24"/>
          <w:szCs w:val="24"/>
        </w:rPr>
      </w:pPr>
    </w:p>
    <w:p w:rsidR="0076066D" w:rsidRPr="003A747B" w:rsidRDefault="007D262B" w:rsidP="003A747B">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8960" behindDoc="0" locked="0" layoutInCell="1" allowOverlap="1">
            <wp:simplePos x="0" y="0"/>
            <wp:positionH relativeFrom="column">
              <wp:posOffset>4137660</wp:posOffset>
            </wp:positionH>
            <wp:positionV relativeFrom="paragraph">
              <wp:posOffset>124460</wp:posOffset>
            </wp:positionV>
            <wp:extent cx="2351405" cy="1933575"/>
            <wp:effectExtent l="19050" t="0" r="0" b="0"/>
            <wp:wrapThrough wrapText="bothSides">
              <wp:wrapPolygon edited="0">
                <wp:start x="-175" y="0"/>
                <wp:lineTo x="-175" y="21494"/>
                <wp:lineTo x="21524" y="21494"/>
                <wp:lineTo x="21524" y="0"/>
                <wp:lineTo x="-175" y="0"/>
              </wp:wrapPolygon>
            </wp:wrapThrough>
            <wp:docPr id="18" name="Picture 16" descr="Image result for overturned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overturned fold"/>
                    <pic:cNvPicPr>
                      <a:picLocks noChangeAspect="1" noChangeArrowheads="1"/>
                    </pic:cNvPicPr>
                  </pic:nvPicPr>
                  <pic:blipFill>
                    <a:blip r:embed="rId32" cstate="print"/>
                    <a:srcRect/>
                    <a:stretch>
                      <a:fillRect/>
                    </a:stretch>
                  </pic:blipFill>
                  <pic:spPr bwMode="auto">
                    <a:xfrm>
                      <a:off x="0" y="0"/>
                      <a:ext cx="2351405" cy="1933575"/>
                    </a:xfrm>
                    <a:prstGeom prst="rect">
                      <a:avLst/>
                    </a:prstGeom>
                    <a:noFill/>
                    <a:ln w="9525">
                      <a:noFill/>
                      <a:miter lim="800000"/>
                      <a:headEnd/>
                      <a:tailEnd/>
                    </a:ln>
                  </pic:spPr>
                </pic:pic>
              </a:graphicData>
            </a:graphic>
          </wp:anchor>
        </w:drawing>
      </w:r>
    </w:p>
    <w:p w:rsidR="0076066D" w:rsidRPr="003A747B" w:rsidRDefault="00AD0E33" w:rsidP="003A747B">
      <w:pPr>
        <w:jc w:val="both"/>
        <w:rPr>
          <w:rFonts w:ascii="Times New Roman" w:hAnsi="Times New Roman" w:cs="Times New Roman"/>
          <w:sz w:val="24"/>
          <w:szCs w:val="24"/>
        </w:rPr>
      </w:pPr>
      <w:r w:rsidRPr="003A747B">
        <w:rPr>
          <w:rFonts w:ascii="Times New Roman" w:hAnsi="Times New Roman" w:cs="Times New Roman"/>
          <w:b/>
          <w:bCs/>
          <w:sz w:val="24"/>
          <w:szCs w:val="24"/>
        </w:rPr>
        <w:t>Asymmetrical</w:t>
      </w:r>
      <w:r w:rsidR="0076066D" w:rsidRPr="003A747B">
        <w:rPr>
          <w:rFonts w:ascii="Times New Roman" w:hAnsi="Times New Roman" w:cs="Times New Roman"/>
          <w:sz w:val="24"/>
          <w:szCs w:val="24"/>
        </w:rPr>
        <w:t xml:space="preserve"> </w:t>
      </w:r>
      <w:r w:rsidR="007E4A49" w:rsidRPr="003A747B">
        <w:rPr>
          <w:rFonts w:ascii="Times New Roman" w:hAnsi="Times New Roman" w:cs="Times New Roman"/>
          <w:b/>
          <w:bCs/>
          <w:sz w:val="24"/>
          <w:szCs w:val="24"/>
        </w:rPr>
        <w:t>Fold:</w:t>
      </w:r>
      <w:r w:rsidR="00D85C31" w:rsidRPr="003A747B">
        <w:rPr>
          <w:rFonts w:ascii="Times New Roman" w:hAnsi="Times New Roman" w:cs="Times New Roman"/>
          <w:b/>
          <w:bCs/>
          <w:sz w:val="24"/>
          <w:szCs w:val="24"/>
        </w:rPr>
        <w:t xml:space="preserve"> </w:t>
      </w:r>
      <w:r w:rsidR="00D85C31" w:rsidRPr="003A747B">
        <w:rPr>
          <w:rFonts w:ascii="Times New Roman" w:hAnsi="Times New Roman" w:cs="Times New Roman"/>
          <w:bCs/>
          <w:sz w:val="24"/>
          <w:szCs w:val="24"/>
        </w:rPr>
        <w:t xml:space="preserve">If the axial plane </w:t>
      </w:r>
      <w:proofErr w:type="spellStart"/>
      <w:r w:rsidR="00D85C31" w:rsidRPr="003A747B">
        <w:rPr>
          <w:rFonts w:ascii="Times New Roman" w:hAnsi="Times New Roman" w:cs="Times New Roman"/>
          <w:bCs/>
          <w:sz w:val="24"/>
          <w:szCs w:val="24"/>
        </w:rPr>
        <w:t>devides</w:t>
      </w:r>
      <w:proofErr w:type="spellEnd"/>
      <w:r w:rsidR="00D85C31" w:rsidRPr="003A747B">
        <w:rPr>
          <w:rFonts w:ascii="Times New Roman" w:hAnsi="Times New Roman" w:cs="Times New Roman"/>
          <w:bCs/>
          <w:sz w:val="24"/>
          <w:szCs w:val="24"/>
        </w:rPr>
        <w:t xml:space="preserve"> the fold in to unequal parts is termed as asymmetrical fold</w:t>
      </w:r>
    </w:p>
    <w:p w:rsidR="0076066D" w:rsidRPr="003A747B" w:rsidRDefault="0076066D" w:rsidP="003A747B">
      <w:pPr>
        <w:jc w:val="both"/>
        <w:rPr>
          <w:rFonts w:ascii="Times New Roman" w:hAnsi="Times New Roman" w:cs="Times New Roman"/>
          <w:sz w:val="24"/>
          <w:szCs w:val="24"/>
        </w:rPr>
      </w:pPr>
    </w:p>
    <w:p w:rsidR="0076066D" w:rsidRPr="003A747B" w:rsidRDefault="0076066D" w:rsidP="003A747B">
      <w:pPr>
        <w:jc w:val="both"/>
        <w:rPr>
          <w:rFonts w:ascii="Times New Roman" w:hAnsi="Times New Roman" w:cs="Times New Roman"/>
          <w:sz w:val="24"/>
          <w:szCs w:val="24"/>
        </w:rPr>
      </w:pP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6912" behindDoc="0" locked="0" layoutInCell="1" allowOverlap="1">
            <wp:simplePos x="0" y="0"/>
            <wp:positionH relativeFrom="column">
              <wp:posOffset>59055</wp:posOffset>
            </wp:positionH>
            <wp:positionV relativeFrom="paragraph">
              <wp:posOffset>116840</wp:posOffset>
            </wp:positionV>
            <wp:extent cx="1525905" cy="1593850"/>
            <wp:effectExtent l="19050" t="0" r="0" b="0"/>
            <wp:wrapThrough wrapText="bothSides">
              <wp:wrapPolygon edited="0">
                <wp:start x="-270" y="0"/>
                <wp:lineTo x="-270" y="21428"/>
                <wp:lineTo x="21573" y="21428"/>
                <wp:lineTo x="21573" y="0"/>
                <wp:lineTo x="-270" y="0"/>
              </wp:wrapPolygon>
            </wp:wrapThrough>
            <wp:docPr id="5" name="Picture 1" descr="Image result for overturned 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verturned fold"/>
                    <pic:cNvPicPr>
                      <a:picLocks noChangeAspect="1" noChangeArrowheads="1"/>
                    </pic:cNvPicPr>
                  </pic:nvPicPr>
                  <pic:blipFill>
                    <a:blip r:embed="rId33" cstate="print"/>
                    <a:srcRect/>
                    <a:stretch>
                      <a:fillRect/>
                    </a:stretch>
                  </pic:blipFill>
                  <pic:spPr bwMode="auto">
                    <a:xfrm>
                      <a:off x="0" y="0"/>
                      <a:ext cx="1525905" cy="1593850"/>
                    </a:xfrm>
                    <a:prstGeom prst="rect">
                      <a:avLst/>
                    </a:prstGeom>
                    <a:noFill/>
                    <a:ln w="9525">
                      <a:noFill/>
                      <a:miter lim="800000"/>
                      <a:headEnd/>
                      <a:tailEnd/>
                    </a:ln>
                  </pic:spPr>
                </pic:pic>
              </a:graphicData>
            </a:graphic>
          </wp:anchor>
        </w:drawing>
      </w:r>
    </w:p>
    <w:p w:rsidR="007D262B" w:rsidRDefault="007D262B" w:rsidP="003A747B">
      <w:pPr>
        <w:jc w:val="both"/>
        <w:rPr>
          <w:rFonts w:ascii="Times New Roman" w:hAnsi="Times New Roman" w:cs="Times New Roman"/>
          <w:b/>
          <w:bCs/>
          <w:sz w:val="24"/>
          <w:szCs w:val="24"/>
        </w:rPr>
      </w:pPr>
    </w:p>
    <w:p w:rsidR="0076066D" w:rsidRPr="003A747B" w:rsidRDefault="0076066D" w:rsidP="003A747B">
      <w:pPr>
        <w:jc w:val="both"/>
        <w:rPr>
          <w:rFonts w:ascii="Times New Roman" w:hAnsi="Times New Roman" w:cs="Times New Roman"/>
          <w:b/>
          <w:bCs/>
          <w:sz w:val="24"/>
          <w:szCs w:val="24"/>
        </w:rPr>
      </w:pPr>
      <w:r w:rsidRPr="003A747B">
        <w:rPr>
          <w:rFonts w:ascii="Times New Roman" w:hAnsi="Times New Roman" w:cs="Times New Roman"/>
          <w:b/>
          <w:bCs/>
          <w:sz w:val="24"/>
          <w:szCs w:val="24"/>
        </w:rPr>
        <w:t>Overturned</w:t>
      </w:r>
      <w:r w:rsidR="007E4A49" w:rsidRPr="003A747B">
        <w:rPr>
          <w:rFonts w:ascii="Times New Roman" w:hAnsi="Times New Roman" w:cs="Times New Roman"/>
          <w:b/>
          <w:bCs/>
          <w:sz w:val="24"/>
          <w:szCs w:val="24"/>
        </w:rPr>
        <w:t xml:space="preserve"> </w:t>
      </w:r>
      <w:proofErr w:type="spellStart"/>
      <w:r w:rsidR="007E4A49" w:rsidRPr="003A747B">
        <w:rPr>
          <w:rFonts w:ascii="Times New Roman" w:hAnsi="Times New Roman" w:cs="Times New Roman"/>
          <w:b/>
          <w:bCs/>
          <w:sz w:val="24"/>
          <w:szCs w:val="24"/>
        </w:rPr>
        <w:t>Fold</w:t>
      </w:r>
      <w:proofErr w:type="gramStart"/>
      <w:r w:rsidR="007E4A49" w:rsidRPr="003A747B">
        <w:rPr>
          <w:rFonts w:ascii="Times New Roman" w:hAnsi="Times New Roman" w:cs="Times New Roman"/>
          <w:b/>
          <w:bCs/>
          <w:sz w:val="24"/>
          <w:szCs w:val="24"/>
        </w:rPr>
        <w:t>:</w:t>
      </w:r>
      <w:r w:rsidR="00B6287E" w:rsidRPr="003A747B">
        <w:rPr>
          <w:rFonts w:ascii="Times New Roman" w:hAnsi="Times New Roman" w:cs="Times New Roman"/>
          <w:bCs/>
          <w:sz w:val="24"/>
          <w:szCs w:val="24"/>
        </w:rPr>
        <w:t>In</w:t>
      </w:r>
      <w:proofErr w:type="spellEnd"/>
      <w:proofErr w:type="gramEnd"/>
      <w:r w:rsidR="00B6287E" w:rsidRPr="003A747B">
        <w:rPr>
          <w:rFonts w:ascii="Times New Roman" w:hAnsi="Times New Roman" w:cs="Times New Roman"/>
          <w:bCs/>
          <w:sz w:val="24"/>
          <w:szCs w:val="24"/>
        </w:rPr>
        <w:t xml:space="preserve"> a fold both the limbs dip in a same </w:t>
      </w:r>
      <w:r w:rsidR="00116C27" w:rsidRPr="003A747B">
        <w:rPr>
          <w:rFonts w:ascii="Times New Roman" w:hAnsi="Times New Roman" w:cs="Times New Roman"/>
          <w:bCs/>
          <w:sz w:val="24"/>
          <w:szCs w:val="24"/>
        </w:rPr>
        <w:t>direction but one limb has been tilted beyond vertical is called as overturned fold</w:t>
      </w:r>
    </w:p>
    <w:p w:rsidR="007D262B" w:rsidRDefault="007D262B"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1792" behindDoc="0" locked="0" layoutInCell="1" allowOverlap="1">
            <wp:simplePos x="0" y="0"/>
            <wp:positionH relativeFrom="column">
              <wp:posOffset>1526540</wp:posOffset>
            </wp:positionH>
            <wp:positionV relativeFrom="paragraph">
              <wp:posOffset>74930</wp:posOffset>
            </wp:positionV>
            <wp:extent cx="2974975" cy="1974215"/>
            <wp:effectExtent l="19050" t="0" r="0" b="0"/>
            <wp:wrapThrough wrapText="bothSides">
              <wp:wrapPolygon edited="0">
                <wp:start x="-138" y="0"/>
                <wp:lineTo x="-138" y="21468"/>
                <wp:lineTo x="21577" y="21468"/>
                <wp:lineTo x="21577" y="0"/>
                <wp:lineTo x="-138" y="0"/>
              </wp:wrapPolygon>
            </wp:wrapThrough>
            <wp:docPr id="53" name="Picture 53" descr="http://1.bp.blogspot.com/-aVgNFGd5wdY/VOtWKFz9v2I/AAAAAAAAEig/_iilLIttlz0/s1600/Recumbent%2Bfol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1.bp.blogspot.com/-aVgNFGd5wdY/VOtWKFz9v2I/AAAAAAAAEig/_iilLIttlz0/s1600/Recumbent%2Bfold.jpeg"/>
                    <pic:cNvPicPr>
                      <a:picLocks noChangeAspect="1" noChangeArrowheads="1"/>
                    </pic:cNvPicPr>
                  </pic:nvPicPr>
                  <pic:blipFill>
                    <a:blip r:embed="rId34" cstate="print"/>
                    <a:srcRect/>
                    <a:stretch>
                      <a:fillRect/>
                    </a:stretch>
                  </pic:blipFill>
                  <pic:spPr bwMode="auto">
                    <a:xfrm>
                      <a:off x="0" y="0"/>
                      <a:ext cx="2974975" cy="1974215"/>
                    </a:xfrm>
                    <a:prstGeom prst="rect">
                      <a:avLst/>
                    </a:prstGeom>
                    <a:noFill/>
                    <a:ln w="9525">
                      <a:noFill/>
                      <a:miter lim="800000"/>
                      <a:headEnd/>
                      <a:tailEnd/>
                    </a:ln>
                  </pic:spPr>
                </pic:pic>
              </a:graphicData>
            </a:graphic>
          </wp:anchor>
        </w:drawing>
      </w:r>
    </w:p>
    <w:p w:rsidR="00B6287E" w:rsidRPr="003A747B" w:rsidRDefault="00B6287E" w:rsidP="003A747B">
      <w:pPr>
        <w:jc w:val="both"/>
        <w:rPr>
          <w:rFonts w:ascii="Times New Roman" w:hAnsi="Times New Roman" w:cs="Times New Roman"/>
          <w:b/>
          <w:bCs/>
          <w:sz w:val="24"/>
          <w:szCs w:val="24"/>
        </w:rPr>
      </w:pPr>
    </w:p>
    <w:p w:rsidR="0076066D" w:rsidRDefault="0076066D" w:rsidP="003A747B">
      <w:pPr>
        <w:jc w:val="both"/>
        <w:rPr>
          <w:rFonts w:ascii="Times New Roman" w:hAnsi="Times New Roman" w:cs="Times New Roman"/>
          <w:b/>
          <w:bCs/>
          <w:sz w:val="24"/>
          <w:szCs w:val="24"/>
        </w:rPr>
      </w:pPr>
    </w:p>
    <w:p w:rsidR="007D262B" w:rsidRDefault="007D262B" w:rsidP="003A747B">
      <w:pPr>
        <w:jc w:val="both"/>
        <w:rPr>
          <w:rFonts w:ascii="Times New Roman" w:hAnsi="Times New Roman" w:cs="Times New Roman"/>
          <w:b/>
          <w:bCs/>
          <w:sz w:val="24"/>
          <w:szCs w:val="24"/>
        </w:rPr>
      </w:pPr>
    </w:p>
    <w:p w:rsidR="00D8340A" w:rsidRPr="003A747B" w:rsidRDefault="00D8340A" w:rsidP="003A747B">
      <w:pPr>
        <w:jc w:val="both"/>
        <w:rPr>
          <w:rFonts w:ascii="Times New Roman" w:hAnsi="Times New Roman" w:cs="Times New Roman"/>
          <w:b/>
          <w:bCs/>
          <w:sz w:val="24"/>
          <w:szCs w:val="24"/>
        </w:rPr>
      </w:pPr>
    </w:p>
    <w:p w:rsidR="00C85CA7" w:rsidRPr="003A747B" w:rsidRDefault="00AD0E33" w:rsidP="003A747B">
      <w:pPr>
        <w:jc w:val="both"/>
        <w:rPr>
          <w:rFonts w:ascii="Times New Roman" w:hAnsi="Times New Roman" w:cs="Times New Roman"/>
          <w:sz w:val="24"/>
          <w:szCs w:val="24"/>
          <w:shd w:val="clear" w:color="auto" w:fill="FFFFFF"/>
        </w:rPr>
      </w:pPr>
      <w:r w:rsidRPr="003A747B">
        <w:rPr>
          <w:rFonts w:ascii="Times New Roman" w:hAnsi="Times New Roman" w:cs="Times New Roman"/>
          <w:b/>
          <w:bCs/>
          <w:sz w:val="24"/>
          <w:szCs w:val="24"/>
        </w:rPr>
        <w:t>Recumbent</w:t>
      </w:r>
      <w:r w:rsidR="007579A5" w:rsidRPr="003A747B">
        <w:rPr>
          <w:rFonts w:ascii="Times New Roman" w:hAnsi="Times New Roman" w:cs="Times New Roman"/>
          <w:b/>
          <w:bCs/>
          <w:sz w:val="24"/>
          <w:szCs w:val="24"/>
        </w:rPr>
        <w:t xml:space="preserve"> </w:t>
      </w:r>
      <w:proofErr w:type="gramStart"/>
      <w:r w:rsidR="007579A5" w:rsidRPr="003A747B">
        <w:rPr>
          <w:rFonts w:ascii="Times New Roman" w:hAnsi="Times New Roman" w:cs="Times New Roman"/>
          <w:b/>
          <w:bCs/>
          <w:sz w:val="24"/>
          <w:szCs w:val="24"/>
        </w:rPr>
        <w:t>Fold</w:t>
      </w:r>
      <w:r w:rsidRPr="003A747B">
        <w:rPr>
          <w:rFonts w:ascii="Times New Roman" w:hAnsi="Times New Roman" w:cs="Times New Roman"/>
          <w:b/>
          <w:bCs/>
          <w:sz w:val="24"/>
          <w:szCs w:val="24"/>
        </w:rPr>
        <w:t xml:space="preserve"> </w:t>
      </w:r>
      <w:r w:rsidR="00C85CA7" w:rsidRPr="003A747B">
        <w:rPr>
          <w:rFonts w:ascii="Times New Roman" w:hAnsi="Times New Roman" w:cs="Times New Roman"/>
          <w:b/>
          <w:bCs/>
          <w:sz w:val="24"/>
          <w:szCs w:val="24"/>
        </w:rPr>
        <w:t>:</w:t>
      </w:r>
      <w:proofErr w:type="gramEnd"/>
      <w:r w:rsidR="00C85CA7" w:rsidRPr="003A747B">
        <w:rPr>
          <w:rFonts w:ascii="Times New Roman" w:hAnsi="Times New Roman" w:cs="Times New Roman"/>
          <w:sz w:val="24"/>
          <w:szCs w:val="24"/>
          <w:shd w:val="clear" w:color="auto" w:fill="FFFFFF"/>
        </w:rPr>
        <w:t xml:space="preserve"> Recumbent fold has an essentially horizontal axial plane. </w:t>
      </w:r>
      <w:proofErr w:type="gramStart"/>
      <w:r w:rsidR="00C85CA7" w:rsidRPr="003A747B">
        <w:rPr>
          <w:rFonts w:ascii="Times New Roman" w:hAnsi="Times New Roman" w:cs="Times New Roman"/>
          <w:sz w:val="24"/>
          <w:szCs w:val="24"/>
          <w:shd w:val="clear" w:color="auto" w:fill="FFFFFF"/>
        </w:rPr>
        <w:t>linear</w:t>
      </w:r>
      <w:proofErr w:type="gramEnd"/>
      <w:r w:rsidR="00C85CA7" w:rsidRPr="003A747B">
        <w:rPr>
          <w:rFonts w:ascii="Times New Roman" w:hAnsi="Times New Roman" w:cs="Times New Roman"/>
          <w:sz w:val="24"/>
          <w:szCs w:val="24"/>
          <w:shd w:val="clear" w:color="auto" w:fill="FFFFFF"/>
        </w:rPr>
        <w:t>, fold axial plane oriented at low angle resulting in overturned strata in one limb of the fold.</w:t>
      </w:r>
    </w:p>
    <w:p w:rsidR="007D262B" w:rsidRDefault="007D262B" w:rsidP="003A747B">
      <w:pPr>
        <w:jc w:val="both"/>
        <w:rPr>
          <w:rFonts w:ascii="Times New Roman" w:hAnsi="Times New Roman" w:cs="Times New Roman"/>
          <w:sz w:val="24"/>
          <w:szCs w:val="24"/>
          <w:bdr w:val="none" w:sz="0" w:space="0" w:color="auto" w:frame="1"/>
        </w:rPr>
      </w:pPr>
    </w:p>
    <w:p w:rsidR="007D262B" w:rsidRDefault="007D262B" w:rsidP="003A747B">
      <w:pPr>
        <w:jc w:val="both"/>
        <w:rPr>
          <w:rFonts w:ascii="Times New Roman" w:hAnsi="Times New Roman" w:cs="Times New Roman"/>
          <w:sz w:val="24"/>
          <w:szCs w:val="24"/>
          <w:bdr w:val="none" w:sz="0" w:space="0" w:color="auto" w:frame="1"/>
        </w:rPr>
      </w:pPr>
    </w:p>
    <w:p w:rsidR="007D262B" w:rsidRDefault="007D262B" w:rsidP="003A747B">
      <w:pPr>
        <w:jc w:val="both"/>
        <w:rPr>
          <w:rFonts w:ascii="Times New Roman" w:hAnsi="Times New Roman" w:cs="Times New Roman"/>
          <w:sz w:val="24"/>
          <w:szCs w:val="24"/>
          <w:bdr w:val="none" w:sz="0" w:space="0" w:color="auto" w:frame="1"/>
        </w:rPr>
      </w:pPr>
    </w:p>
    <w:p w:rsidR="00D92320" w:rsidRPr="003A747B" w:rsidRDefault="00D8340A" w:rsidP="003A747B">
      <w:pPr>
        <w:jc w:val="both"/>
        <w:rPr>
          <w:rFonts w:ascii="Times New Roman" w:hAnsi="Times New Roman" w:cs="Times New Roman"/>
          <w:b/>
          <w:bCs/>
          <w:sz w:val="24"/>
          <w:szCs w:val="24"/>
        </w:rPr>
      </w:pPr>
      <w:r>
        <w:rPr>
          <w:rFonts w:ascii="Times New Roman" w:hAnsi="Times New Roman" w:cs="Times New Roman"/>
          <w:noProof/>
          <w:sz w:val="24"/>
          <w:szCs w:val="24"/>
        </w:rPr>
        <w:drawing>
          <wp:anchor distT="0" distB="0" distL="114300" distR="114300" simplePos="0" relativeHeight="251680768" behindDoc="0" locked="0" layoutInCell="1" allowOverlap="1">
            <wp:simplePos x="0" y="0"/>
            <wp:positionH relativeFrom="column">
              <wp:posOffset>3312160</wp:posOffset>
            </wp:positionH>
            <wp:positionV relativeFrom="paragraph">
              <wp:posOffset>264160</wp:posOffset>
            </wp:positionV>
            <wp:extent cx="2834005" cy="2127885"/>
            <wp:effectExtent l="19050" t="0" r="4445" b="0"/>
            <wp:wrapThrough wrapText="bothSides">
              <wp:wrapPolygon edited="0">
                <wp:start x="-145" y="0"/>
                <wp:lineTo x="-145" y="21465"/>
                <wp:lineTo x="21634" y="21465"/>
                <wp:lineTo x="21634" y="0"/>
                <wp:lineTo x="-145" y="0"/>
              </wp:wrapPolygon>
            </wp:wrapThrough>
            <wp:docPr id="50" name="Picture 50" descr="http://3.bp.blogspot.com/-p2Pv6yy_MxI/VOtU9A6NcNI/AAAAAAAAEiU/CqBCUuK4inQ/s1600/Chevron%2Bfolds%2Bwith%2Bflat-lying%2Baxial%2Bplanes%2C%2BMillook%2BHaven%2C%2BNorth%2BCornwall%2C%2BU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3.bp.blogspot.com/-p2Pv6yy_MxI/VOtU9A6NcNI/AAAAAAAAEiU/CqBCUuK4inQ/s1600/Chevron%2Bfolds%2Bwith%2Bflat-lying%2Baxial%2Bplanes%2C%2BMillook%2BHaven%2C%2BNorth%2BCornwall%2C%2BUK.jpg"/>
                    <pic:cNvPicPr>
                      <a:picLocks noChangeAspect="1" noChangeArrowheads="1"/>
                    </pic:cNvPicPr>
                  </pic:nvPicPr>
                  <pic:blipFill>
                    <a:blip r:embed="rId35" cstate="print"/>
                    <a:srcRect/>
                    <a:stretch>
                      <a:fillRect/>
                    </a:stretch>
                  </pic:blipFill>
                  <pic:spPr bwMode="auto">
                    <a:xfrm>
                      <a:off x="0" y="0"/>
                      <a:ext cx="2834005" cy="2127885"/>
                    </a:xfrm>
                    <a:prstGeom prst="rect">
                      <a:avLst/>
                    </a:prstGeom>
                    <a:noFill/>
                    <a:ln w="9525">
                      <a:noFill/>
                      <a:miter lim="800000"/>
                      <a:headEnd/>
                      <a:tailEnd/>
                    </a:ln>
                  </pic:spPr>
                </pic:pic>
              </a:graphicData>
            </a:graphic>
          </wp:anchor>
        </w:drawing>
      </w:r>
      <w:r w:rsidR="00C85CA7" w:rsidRPr="003A747B">
        <w:rPr>
          <w:rFonts w:ascii="Times New Roman" w:hAnsi="Times New Roman" w:cs="Times New Roman"/>
          <w:sz w:val="24"/>
          <w:szCs w:val="24"/>
          <w:bdr w:val="none" w:sz="0" w:space="0" w:color="auto" w:frame="1"/>
        </w:rPr>
        <w:br/>
      </w:r>
    </w:p>
    <w:p w:rsidR="004A3786" w:rsidRPr="003A747B" w:rsidRDefault="004A3786" w:rsidP="00D8340A">
      <w:pPr>
        <w:jc w:val="both"/>
        <w:rPr>
          <w:rFonts w:ascii="Times New Roman" w:hAnsi="Times New Roman" w:cs="Times New Roman"/>
          <w:b/>
          <w:bCs/>
          <w:sz w:val="24"/>
          <w:szCs w:val="24"/>
        </w:rPr>
      </w:pPr>
      <w:r w:rsidRPr="003A747B">
        <w:rPr>
          <w:rFonts w:ascii="Times New Roman" w:hAnsi="Times New Roman" w:cs="Times New Roman"/>
          <w:b/>
          <w:bCs/>
          <w:sz w:val="24"/>
          <w:szCs w:val="24"/>
        </w:rPr>
        <w:t xml:space="preserve">Chevron </w:t>
      </w:r>
      <w:proofErr w:type="spellStart"/>
      <w:r w:rsidRPr="003A747B">
        <w:rPr>
          <w:rFonts w:ascii="Times New Roman" w:hAnsi="Times New Roman" w:cs="Times New Roman"/>
          <w:b/>
          <w:bCs/>
          <w:sz w:val="24"/>
          <w:szCs w:val="24"/>
        </w:rPr>
        <w:t>Fold</w:t>
      </w:r>
      <w:r w:rsidRPr="003A747B">
        <w:rPr>
          <w:rFonts w:ascii="Times New Roman" w:hAnsi="Times New Roman" w:cs="Times New Roman"/>
          <w:sz w:val="24"/>
          <w:szCs w:val="24"/>
          <w:shd w:val="clear" w:color="auto" w:fill="FFFFFF"/>
        </w:rPr>
        <w:t>Chevron</w:t>
      </w:r>
      <w:proofErr w:type="spellEnd"/>
      <w:r w:rsidRPr="003A747B">
        <w:rPr>
          <w:rFonts w:ascii="Times New Roman" w:hAnsi="Times New Roman" w:cs="Times New Roman"/>
          <w:sz w:val="24"/>
          <w:szCs w:val="24"/>
          <w:shd w:val="clear" w:color="auto" w:fill="FFFFFF"/>
        </w:rPr>
        <w:t xml:space="preserve"> folds are a structural feature characterized by repeated well behaved folded beds with straight limbs and sharp hinges. Well developed, these folds develop repeated set of v-shaped beds. They develop in response to regional or local compressive stress. Inter-limb angles are generally 60 degrees or less. Chevron folding preferentially occurs when the bedding regularly alternates between contrasting competences.</w:t>
      </w:r>
    </w:p>
    <w:p w:rsidR="004A3786" w:rsidRPr="003A747B" w:rsidRDefault="00D8340A" w:rsidP="003A747B">
      <w:pPr>
        <w:jc w:val="both"/>
        <w:rPr>
          <w:rFonts w:ascii="Times New Roman" w:hAnsi="Times New Roman" w:cs="Times New Roman"/>
          <w:b/>
          <w:bCs/>
          <w:sz w:val="24"/>
          <w:szCs w:val="24"/>
        </w:rPr>
      </w:pPr>
      <w:r>
        <w:rPr>
          <w:rFonts w:ascii="Times New Roman" w:hAnsi="Times New Roman" w:cs="Times New Roman"/>
          <w:b/>
          <w:bCs/>
          <w:noProof/>
          <w:sz w:val="24"/>
          <w:szCs w:val="24"/>
        </w:rPr>
        <w:lastRenderedPageBreak/>
        <w:drawing>
          <wp:anchor distT="0" distB="0" distL="114300" distR="114300" simplePos="0" relativeHeight="251682816" behindDoc="0" locked="0" layoutInCell="1" allowOverlap="1">
            <wp:simplePos x="0" y="0"/>
            <wp:positionH relativeFrom="column">
              <wp:posOffset>4170045</wp:posOffset>
            </wp:positionH>
            <wp:positionV relativeFrom="paragraph">
              <wp:posOffset>-323850</wp:posOffset>
            </wp:positionV>
            <wp:extent cx="2084705" cy="2475865"/>
            <wp:effectExtent l="19050" t="0" r="0" b="0"/>
            <wp:wrapThrough wrapText="bothSides">
              <wp:wrapPolygon edited="0">
                <wp:start x="-197" y="0"/>
                <wp:lineTo x="-197" y="21439"/>
                <wp:lineTo x="21514" y="21439"/>
                <wp:lineTo x="21514" y="0"/>
                <wp:lineTo x="-197" y="0"/>
              </wp:wrapPolygon>
            </wp:wrapThrough>
            <wp:docPr id="56" name="Picture 56" descr="http://1.bp.blogspot.com/-97W7FVDfwFM/VOtZJPgGkMI/AAAAAAAAEis/ARMoiHBQK9I/s1600/Isoclinal%2Bfol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1.bp.blogspot.com/-97W7FVDfwFM/VOtZJPgGkMI/AAAAAAAAEis/ARMoiHBQK9I/s1600/Isoclinal%2Bfold.jpg"/>
                    <pic:cNvPicPr>
                      <a:picLocks noChangeAspect="1" noChangeArrowheads="1"/>
                    </pic:cNvPicPr>
                  </pic:nvPicPr>
                  <pic:blipFill>
                    <a:blip r:embed="rId36" cstate="print"/>
                    <a:srcRect/>
                    <a:stretch>
                      <a:fillRect/>
                    </a:stretch>
                  </pic:blipFill>
                  <pic:spPr bwMode="auto">
                    <a:xfrm>
                      <a:off x="0" y="0"/>
                      <a:ext cx="2084705" cy="2475865"/>
                    </a:xfrm>
                    <a:prstGeom prst="rect">
                      <a:avLst/>
                    </a:prstGeom>
                    <a:noFill/>
                    <a:ln w="9525">
                      <a:noFill/>
                      <a:miter lim="800000"/>
                      <a:headEnd/>
                      <a:tailEnd/>
                    </a:ln>
                  </pic:spPr>
                </pic:pic>
              </a:graphicData>
            </a:graphic>
          </wp:anchor>
        </w:drawing>
      </w:r>
    </w:p>
    <w:p w:rsidR="00641323" w:rsidRPr="003A747B" w:rsidRDefault="00917C0E" w:rsidP="003A747B">
      <w:pPr>
        <w:shd w:val="clear" w:color="auto" w:fill="FFFFFF"/>
        <w:spacing w:line="240" w:lineRule="auto"/>
        <w:jc w:val="both"/>
        <w:textAlignment w:val="baseline"/>
        <w:rPr>
          <w:rFonts w:ascii="Times New Roman" w:hAnsi="Times New Roman" w:cs="Times New Roman"/>
          <w:sz w:val="24"/>
          <w:szCs w:val="24"/>
          <w:shd w:val="clear" w:color="auto" w:fill="FFFFFF"/>
        </w:rPr>
      </w:pPr>
      <w:proofErr w:type="spellStart"/>
      <w:r w:rsidRPr="003A747B">
        <w:rPr>
          <w:rFonts w:ascii="Times New Roman" w:eastAsia="Times New Roman" w:hAnsi="Times New Roman" w:cs="Times New Roman"/>
          <w:b/>
          <w:bCs/>
          <w:sz w:val="24"/>
          <w:szCs w:val="24"/>
          <w:bdr w:val="none" w:sz="0" w:space="0" w:color="auto" w:frame="1"/>
          <w:shd w:val="clear" w:color="auto" w:fill="FFFFFF"/>
        </w:rPr>
        <w:t>Isoclinal</w:t>
      </w:r>
      <w:proofErr w:type="spellEnd"/>
      <w:r w:rsidRPr="003A747B">
        <w:rPr>
          <w:rFonts w:ascii="Times New Roman" w:eastAsia="Times New Roman" w:hAnsi="Times New Roman" w:cs="Times New Roman"/>
          <w:b/>
          <w:bCs/>
          <w:sz w:val="24"/>
          <w:szCs w:val="24"/>
          <w:bdr w:val="none" w:sz="0" w:space="0" w:color="auto" w:frame="1"/>
          <w:shd w:val="clear" w:color="auto" w:fill="FFFFFF"/>
        </w:rPr>
        <w:t xml:space="preserve"> fold:</w:t>
      </w:r>
      <w:r w:rsidRPr="003A747B">
        <w:rPr>
          <w:rFonts w:ascii="Times New Roman" w:hAnsi="Times New Roman" w:cs="Times New Roman"/>
          <w:sz w:val="24"/>
          <w:szCs w:val="24"/>
          <w:shd w:val="clear" w:color="auto" w:fill="FFFFFF"/>
        </w:rPr>
        <w:t xml:space="preserve"> </w:t>
      </w:r>
      <w:proofErr w:type="spellStart"/>
      <w:r w:rsidRPr="003A747B">
        <w:rPr>
          <w:rFonts w:ascii="Times New Roman" w:hAnsi="Times New Roman" w:cs="Times New Roman"/>
          <w:sz w:val="24"/>
          <w:szCs w:val="24"/>
          <w:shd w:val="clear" w:color="auto" w:fill="FFFFFF"/>
        </w:rPr>
        <w:t>Isoclinal</w:t>
      </w:r>
      <w:proofErr w:type="spellEnd"/>
      <w:r w:rsidRPr="003A747B">
        <w:rPr>
          <w:rFonts w:ascii="Times New Roman" w:hAnsi="Times New Roman" w:cs="Times New Roman"/>
          <w:sz w:val="24"/>
          <w:szCs w:val="24"/>
          <w:shd w:val="clear" w:color="auto" w:fill="FFFFFF"/>
        </w:rPr>
        <w:t xml:space="preserve"> folds are similar to symmetrical folds, but these folds both have the same angle and are parallel to each other. '</w:t>
      </w:r>
      <w:proofErr w:type="spellStart"/>
      <w:r w:rsidRPr="003A747B">
        <w:rPr>
          <w:rFonts w:ascii="Times New Roman" w:hAnsi="Times New Roman" w:cs="Times New Roman"/>
          <w:sz w:val="24"/>
          <w:szCs w:val="24"/>
          <w:shd w:val="clear" w:color="auto" w:fill="FFFFFF"/>
        </w:rPr>
        <w:t>Iso</w:t>
      </w:r>
      <w:proofErr w:type="spellEnd"/>
      <w:r w:rsidRPr="003A747B">
        <w:rPr>
          <w:rFonts w:ascii="Times New Roman" w:hAnsi="Times New Roman" w:cs="Times New Roman"/>
          <w:sz w:val="24"/>
          <w:szCs w:val="24"/>
          <w:shd w:val="clear" w:color="auto" w:fill="FFFFFF"/>
        </w:rPr>
        <w:t xml:space="preserve">' means 'the same' (symmetrical), and 'cline' means 'angle,' so this name literally means 'same angle.' </w:t>
      </w:r>
      <w:proofErr w:type="gramStart"/>
      <w:r w:rsidRPr="003A747B">
        <w:rPr>
          <w:rFonts w:ascii="Times New Roman" w:hAnsi="Times New Roman" w:cs="Times New Roman"/>
          <w:sz w:val="24"/>
          <w:szCs w:val="24"/>
          <w:shd w:val="clear" w:color="auto" w:fill="FFFFFF"/>
        </w:rPr>
        <w:t xml:space="preserve">So </w:t>
      </w:r>
      <w:proofErr w:type="spellStart"/>
      <w:r w:rsidRPr="003A747B">
        <w:rPr>
          <w:rFonts w:ascii="Times New Roman" w:hAnsi="Times New Roman" w:cs="Times New Roman"/>
          <w:sz w:val="24"/>
          <w:szCs w:val="24"/>
          <w:shd w:val="clear" w:color="auto" w:fill="FFFFFF"/>
        </w:rPr>
        <w:t>isoclinal</w:t>
      </w:r>
      <w:proofErr w:type="spellEnd"/>
      <w:r w:rsidRPr="003A747B">
        <w:rPr>
          <w:rFonts w:ascii="Times New Roman" w:hAnsi="Times New Roman" w:cs="Times New Roman"/>
          <w:sz w:val="24"/>
          <w:szCs w:val="24"/>
          <w:shd w:val="clear" w:color="auto" w:fill="FFFFFF"/>
        </w:rPr>
        <w:t xml:space="preserve"> folds are both symmetrical and aligned in a parallel fashion.</w:t>
      </w:r>
      <w:proofErr w:type="gramEnd"/>
    </w:p>
    <w:p w:rsidR="00917C0E" w:rsidRPr="003A747B" w:rsidRDefault="00917C0E" w:rsidP="003A747B">
      <w:pPr>
        <w:shd w:val="clear" w:color="auto" w:fill="FFFFFF"/>
        <w:spacing w:line="240" w:lineRule="auto"/>
        <w:jc w:val="both"/>
        <w:textAlignment w:val="baseline"/>
        <w:rPr>
          <w:rFonts w:ascii="Times New Roman" w:eastAsia="Times New Roman" w:hAnsi="Times New Roman" w:cs="Times New Roman"/>
          <w:b/>
          <w:sz w:val="24"/>
          <w:szCs w:val="24"/>
        </w:rPr>
      </w:pPr>
      <w:r w:rsidRPr="003A747B">
        <w:rPr>
          <w:rFonts w:ascii="Times New Roman" w:hAnsi="Times New Roman" w:cs="Times New Roman"/>
          <w:sz w:val="24"/>
          <w:szCs w:val="24"/>
          <w:bdr w:val="none" w:sz="0" w:space="0" w:color="auto" w:frame="1"/>
        </w:rPr>
        <w:br/>
      </w:r>
    </w:p>
    <w:p w:rsidR="00917C0E" w:rsidRPr="003A747B" w:rsidRDefault="00917C0E" w:rsidP="003A747B">
      <w:pPr>
        <w:shd w:val="clear" w:color="auto" w:fill="FFFFFF"/>
        <w:spacing w:line="240" w:lineRule="auto"/>
        <w:jc w:val="both"/>
        <w:textAlignment w:val="baseline"/>
        <w:rPr>
          <w:rFonts w:ascii="Times New Roman" w:eastAsia="Times New Roman" w:hAnsi="Times New Roman" w:cs="Times New Roman"/>
          <w:sz w:val="24"/>
          <w:szCs w:val="24"/>
        </w:rPr>
      </w:pPr>
    </w:p>
    <w:p w:rsidR="004A3786" w:rsidRPr="003A747B" w:rsidRDefault="004A3786" w:rsidP="003A747B">
      <w:pPr>
        <w:jc w:val="both"/>
        <w:rPr>
          <w:rFonts w:ascii="Times New Roman" w:hAnsi="Times New Roman" w:cs="Times New Roman"/>
          <w:b/>
          <w:bCs/>
          <w:sz w:val="24"/>
          <w:szCs w:val="24"/>
        </w:rPr>
      </w:pPr>
    </w:p>
    <w:p w:rsidR="004A3786" w:rsidRPr="003A747B" w:rsidRDefault="004A3786" w:rsidP="003A747B">
      <w:pPr>
        <w:jc w:val="both"/>
        <w:rPr>
          <w:rFonts w:ascii="Times New Roman" w:hAnsi="Times New Roman" w:cs="Times New Roman"/>
          <w:b/>
          <w:bCs/>
          <w:sz w:val="24"/>
          <w:szCs w:val="24"/>
        </w:rPr>
      </w:pPr>
    </w:p>
    <w:p w:rsidR="004A3786" w:rsidRPr="003A747B" w:rsidRDefault="00D8340A" w:rsidP="003A747B">
      <w:pPr>
        <w:jc w:val="both"/>
        <w:rPr>
          <w:rFonts w:ascii="Times New Roman" w:hAnsi="Times New Roman" w:cs="Times New Roman"/>
          <w:b/>
          <w:bCs/>
          <w:sz w:val="24"/>
          <w:szCs w:val="24"/>
        </w:rPr>
      </w:pPr>
      <w:r>
        <w:rPr>
          <w:rFonts w:ascii="Times New Roman" w:hAnsi="Times New Roman" w:cs="Times New Roman"/>
          <w:b/>
          <w:bCs/>
          <w:noProof/>
          <w:sz w:val="24"/>
          <w:szCs w:val="24"/>
        </w:rPr>
        <w:drawing>
          <wp:anchor distT="0" distB="0" distL="114300" distR="114300" simplePos="0" relativeHeight="251684864" behindDoc="0" locked="0" layoutInCell="1" allowOverlap="1">
            <wp:simplePos x="0" y="0"/>
            <wp:positionH relativeFrom="column">
              <wp:posOffset>50800</wp:posOffset>
            </wp:positionH>
            <wp:positionV relativeFrom="paragraph">
              <wp:posOffset>140970</wp:posOffset>
            </wp:positionV>
            <wp:extent cx="2804795" cy="2646045"/>
            <wp:effectExtent l="19050" t="0" r="0" b="0"/>
            <wp:wrapThrough wrapText="bothSides">
              <wp:wrapPolygon edited="0">
                <wp:start x="-147" y="0"/>
                <wp:lineTo x="-147" y="21460"/>
                <wp:lineTo x="21566" y="21460"/>
                <wp:lineTo x="21566" y="0"/>
                <wp:lineTo x="-147" y="0"/>
              </wp:wrapPolygon>
            </wp:wrapThrough>
            <wp:docPr id="11" name="Picture 61" descr="http://3.bp.blogspot.com/-3B2aZHHFYv4/VOtgHuOe0iI/AAAAAAAAEjI/lBHs5Euzd1w/s1600/Desert%2Bof%2BMauritania.%2Bdome..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3.bp.blogspot.com/-3B2aZHHFYv4/VOtgHuOe0iI/AAAAAAAAEjI/lBHs5Euzd1w/s1600/Desert%2Bof%2BMauritania.%2Bdome..jpg">
                      <a:hlinkClick r:id="rId37"/>
                    </pic:cNvPr>
                    <pic:cNvPicPr>
                      <a:picLocks noChangeAspect="1" noChangeArrowheads="1"/>
                    </pic:cNvPicPr>
                  </pic:nvPicPr>
                  <pic:blipFill>
                    <a:blip r:embed="rId38" cstate="print"/>
                    <a:srcRect/>
                    <a:stretch>
                      <a:fillRect/>
                    </a:stretch>
                  </pic:blipFill>
                  <pic:spPr bwMode="auto">
                    <a:xfrm>
                      <a:off x="0" y="0"/>
                      <a:ext cx="2804795" cy="2646045"/>
                    </a:xfrm>
                    <a:prstGeom prst="rect">
                      <a:avLst/>
                    </a:prstGeom>
                    <a:noFill/>
                    <a:ln w="9525">
                      <a:noFill/>
                      <a:miter lim="800000"/>
                      <a:headEnd/>
                      <a:tailEnd/>
                    </a:ln>
                  </pic:spPr>
                </pic:pic>
              </a:graphicData>
            </a:graphic>
          </wp:anchor>
        </w:drawing>
      </w:r>
    </w:p>
    <w:p w:rsidR="004A3786" w:rsidRPr="003A747B" w:rsidRDefault="004A3786" w:rsidP="003A747B">
      <w:pPr>
        <w:jc w:val="both"/>
        <w:rPr>
          <w:rFonts w:ascii="Times New Roman" w:hAnsi="Times New Roman" w:cs="Times New Roman"/>
          <w:b/>
          <w:bCs/>
          <w:sz w:val="24"/>
          <w:szCs w:val="24"/>
        </w:rPr>
      </w:pPr>
    </w:p>
    <w:p w:rsidR="00DC641D" w:rsidRPr="003A747B" w:rsidRDefault="00DC641D" w:rsidP="003A747B">
      <w:pPr>
        <w:spacing w:line="240" w:lineRule="auto"/>
        <w:jc w:val="both"/>
        <w:textAlignment w:val="baseline"/>
        <w:rPr>
          <w:rFonts w:ascii="Times New Roman" w:eastAsia="Times New Roman" w:hAnsi="Times New Roman" w:cs="Times New Roman"/>
          <w:sz w:val="24"/>
          <w:szCs w:val="24"/>
        </w:rPr>
      </w:pPr>
      <w:r w:rsidRPr="003A747B">
        <w:rPr>
          <w:rFonts w:ascii="Times New Roman" w:eastAsia="Times New Roman" w:hAnsi="Times New Roman" w:cs="Times New Roman"/>
          <w:b/>
          <w:bCs/>
          <w:sz w:val="24"/>
          <w:szCs w:val="24"/>
          <w:bdr w:val="none" w:sz="0" w:space="0" w:color="auto" w:frame="1"/>
          <w:shd w:val="clear" w:color="auto" w:fill="FFFFFF"/>
        </w:rPr>
        <w:t>Dome and Basin</w:t>
      </w:r>
    </w:p>
    <w:p w:rsidR="00DC641D" w:rsidRPr="003A747B" w:rsidRDefault="00DC641D" w:rsidP="003A747B">
      <w:pPr>
        <w:spacing w:line="240" w:lineRule="auto"/>
        <w:jc w:val="both"/>
        <w:textAlignment w:val="baseline"/>
        <w:rPr>
          <w:rFonts w:ascii="Times New Roman" w:eastAsia="Times New Roman" w:hAnsi="Times New Roman" w:cs="Times New Roman"/>
          <w:sz w:val="24"/>
          <w:szCs w:val="24"/>
        </w:rPr>
      </w:pPr>
    </w:p>
    <w:p w:rsidR="00DC641D" w:rsidRDefault="00DC641D" w:rsidP="003A747B">
      <w:pPr>
        <w:spacing w:line="240" w:lineRule="auto"/>
        <w:jc w:val="both"/>
        <w:textAlignment w:val="baseline"/>
        <w:rPr>
          <w:rFonts w:ascii="Times New Roman" w:eastAsia="Times New Roman" w:hAnsi="Times New Roman" w:cs="Times New Roman"/>
          <w:sz w:val="24"/>
          <w:szCs w:val="24"/>
          <w:shd w:val="clear" w:color="auto" w:fill="FFFFFF"/>
        </w:rPr>
      </w:pPr>
      <w:r w:rsidRPr="003A747B">
        <w:rPr>
          <w:rFonts w:ascii="Times New Roman" w:eastAsia="Times New Roman" w:hAnsi="Times New Roman" w:cs="Times New Roman"/>
          <w:sz w:val="24"/>
          <w:szCs w:val="24"/>
          <w:shd w:val="clear" w:color="auto" w:fill="FFFFFF"/>
        </w:rPr>
        <w:t>We also have domes, which are like anticlines but instead of an arch, the fold is in a dome shape, like an inverted bowl. Similarly, there are also basins, which are like synclines but again, instead of a sinking arch, the fold is in a shape of a bowl sinking down into the ground. </w:t>
      </w:r>
      <w:r w:rsidRPr="003A747B">
        <w:rPr>
          <w:rFonts w:ascii="Times New Roman" w:eastAsia="Times New Roman" w:hAnsi="Times New Roman" w:cs="Times New Roman"/>
          <w:b/>
          <w:bCs/>
          <w:sz w:val="24"/>
          <w:szCs w:val="24"/>
          <w:bdr w:val="none" w:sz="0" w:space="0" w:color="auto" w:frame="1"/>
        </w:rPr>
        <w:t>Dome</w:t>
      </w:r>
      <w:r w:rsidRPr="003A747B">
        <w:rPr>
          <w:rFonts w:ascii="Times New Roman" w:eastAsia="Times New Roman" w:hAnsi="Times New Roman" w:cs="Times New Roman"/>
          <w:sz w:val="24"/>
          <w:szCs w:val="24"/>
          <w:shd w:val="clear" w:color="auto" w:fill="FFFFFF"/>
        </w:rPr>
        <w:t>: nonlinear, strata dip away from center in all directions, oldest strata in center. </w:t>
      </w:r>
      <w:r w:rsidRPr="003A747B">
        <w:rPr>
          <w:rFonts w:ascii="Times New Roman" w:eastAsia="Times New Roman" w:hAnsi="Times New Roman" w:cs="Times New Roman"/>
          <w:b/>
          <w:bCs/>
          <w:sz w:val="24"/>
          <w:szCs w:val="24"/>
          <w:bdr w:val="none" w:sz="0" w:space="0" w:color="auto" w:frame="1"/>
        </w:rPr>
        <w:t>Basin</w:t>
      </w:r>
      <w:r w:rsidRPr="003A747B">
        <w:rPr>
          <w:rFonts w:ascii="Times New Roman" w:eastAsia="Times New Roman" w:hAnsi="Times New Roman" w:cs="Times New Roman"/>
          <w:sz w:val="24"/>
          <w:szCs w:val="24"/>
          <w:shd w:val="clear" w:color="auto" w:fill="FFFFFF"/>
        </w:rPr>
        <w:t>: nonlinear, strata dip toward center in all directions, youngest strata in center.</w:t>
      </w:r>
    </w:p>
    <w:p w:rsidR="00594D9B" w:rsidRDefault="00594D9B" w:rsidP="003A747B">
      <w:pPr>
        <w:spacing w:line="240" w:lineRule="auto"/>
        <w:jc w:val="both"/>
        <w:textAlignment w:val="baseline"/>
        <w:rPr>
          <w:rFonts w:ascii="Times New Roman" w:hAnsi="Times New Roman" w:cs="Times New Roman"/>
          <w:bCs/>
          <w:sz w:val="24"/>
          <w:szCs w:val="24"/>
        </w:rPr>
      </w:pPr>
      <w:r w:rsidRPr="003A747B">
        <w:rPr>
          <w:rFonts w:ascii="Times New Roman" w:hAnsi="Times New Roman" w:cs="Times New Roman"/>
          <w:b/>
          <w:bCs/>
          <w:sz w:val="24"/>
          <w:szCs w:val="24"/>
        </w:rPr>
        <w:br/>
      </w: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Domes and basins are circular- to oval-shaped folds.</w:t>
      </w:r>
    </w:p>
    <w:p w:rsidR="00594D9B" w:rsidRDefault="00594D9B" w:rsidP="003A747B">
      <w:pPr>
        <w:spacing w:line="240" w:lineRule="auto"/>
        <w:jc w:val="both"/>
        <w:textAlignment w:val="baseline"/>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In eroded domes, the oldest rocks lie at the middle of a bull’s eye map pattern and all layers dip away from the center.</w:t>
      </w:r>
    </w:p>
    <w:p w:rsidR="00594D9B" w:rsidRDefault="007D1EA3" w:rsidP="003A747B">
      <w:pPr>
        <w:spacing w:line="240" w:lineRule="auto"/>
        <w:jc w:val="both"/>
        <w:textAlignment w:val="baseline"/>
        <w:rPr>
          <w:rFonts w:ascii="Times New Roman" w:hAnsi="Times New Roman" w:cs="Times New Roman"/>
          <w:bCs/>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simplePos x="0" y="0"/>
            <wp:positionH relativeFrom="column">
              <wp:posOffset>2856230</wp:posOffset>
            </wp:positionH>
            <wp:positionV relativeFrom="paragraph">
              <wp:posOffset>288290</wp:posOffset>
            </wp:positionV>
            <wp:extent cx="3518535" cy="1998345"/>
            <wp:effectExtent l="19050" t="0" r="5715" b="0"/>
            <wp:wrapThrough wrapText="bothSides">
              <wp:wrapPolygon edited="0">
                <wp:start x="-117" y="0"/>
                <wp:lineTo x="-117" y="21415"/>
                <wp:lineTo x="21635" y="21415"/>
                <wp:lineTo x="21635" y="0"/>
                <wp:lineTo x="-117" y="0"/>
              </wp:wrapPolygon>
            </wp:wrapThrough>
            <wp:docPr id="9" name="Picture 59" descr="http://3.bp.blogspot.com/-gJeBwl30JDE/VOtaR-_gQeI/AAAAAAAAEi4/pV3gSII3m5U/s1600/Plunging%2Bfold.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3.bp.blogspot.com/-gJeBwl30JDE/VOtaR-_gQeI/AAAAAAAAEi4/pV3gSII3m5U/s1600/Plunging%2Bfold.jpg">
                      <a:hlinkClick r:id="rId39"/>
                    </pic:cNvPr>
                    <pic:cNvPicPr>
                      <a:picLocks noChangeAspect="1" noChangeArrowheads="1"/>
                    </pic:cNvPicPr>
                  </pic:nvPicPr>
                  <pic:blipFill>
                    <a:blip r:embed="rId40" cstate="print"/>
                    <a:srcRect/>
                    <a:stretch>
                      <a:fillRect/>
                    </a:stretch>
                  </pic:blipFill>
                  <pic:spPr bwMode="auto">
                    <a:xfrm>
                      <a:off x="0" y="0"/>
                      <a:ext cx="3518535" cy="1998345"/>
                    </a:xfrm>
                    <a:prstGeom prst="rect">
                      <a:avLst/>
                    </a:prstGeom>
                    <a:noFill/>
                    <a:ln w="9525">
                      <a:noFill/>
                      <a:miter lim="800000"/>
                      <a:headEnd/>
                      <a:tailEnd/>
                    </a:ln>
                  </pic:spPr>
                </pic:pic>
              </a:graphicData>
            </a:graphic>
          </wp:anchor>
        </w:drawing>
      </w:r>
      <w:r w:rsidR="00594D9B" w:rsidRPr="003A747B">
        <w:rPr>
          <w:rFonts w:ascii="Times New Roman" w:hAnsi="Times New Roman" w:cs="Times New Roman"/>
          <w:sz w:val="24"/>
          <w:szCs w:val="24"/>
        </w:rPr>
        <w:t xml:space="preserve">• </w:t>
      </w:r>
      <w:r w:rsidR="00594D9B" w:rsidRPr="003A747B">
        <w:rPr>
          <w:rFonts w:ascii="Times New Roman" w:hAnsi="Times New Roman" w:cs="Times New Roman"/>
          <w:bCs/>
          <w:sz w:val="24"/>
          <w:szCs w:val="24"/>
        </w:rPr>
        <w:t>In basins the youngest rocks lie at the middle of a bull’s eye map pattern and all layers dip toward the center.</w:t>
      </w:r>
    </w:p>
    <w:p w:rsidR="007D1EA3" w:rsidRPr="003A747B" w:rsidRDefault="007D1EA3" w:rsidP="003A747B">
      <w:pPr>
        <w:spacing w:line="240" w:lineRule="auto"/>
        <w:jc w:val="both"/>
        <w:textAlignment w:val="baseline"/>
        <w:rPr>
          <w:rFonts w:ascii="Times New Roman" w:eastAsia="Times New Roman" w:hAnsi="Times New Roman" w:cs="Times New Roman"/>
          <w:sz w:val="24"/>
          <w:szCs w:val="24"/>
        </w:rPr>
      </w:pPr>
    </w:p>
    <w:p w:rsidR="00C44471" w:rsidRPr="003A747B" w:rsidRDefault="00C44471" w:rsidP="003A747B">
      <w:pPr>
        <w:jc w:val="both"/>
        <w:rPr>
          <w:rFonts w:ascii="Times New Roman" w:eastAsia="Times New Roman" w:hAnsi="Times New Roman" w:cs="Times New Roman"/>
          <w:sz w:val="24"/>
          <w:szCs w:val="24"/>
        </w:rPr>
      </w:pPr>
      <w:r w:rsidRPr="003A747B">
        <w:rPr>
          <w:rFonts w:ascii="Times New Roman" w:eastAsia="Times New Roman" w:hAnsi="Times New Roman" w:cs="Times New Roman"/>
          <w:b/>
          <w:bCs/>
          <w:sz w:val="24"/>
          <w:szCs w:val="24"/>
          <w:bdr w:val="none" w:sz="0" w:space="0" w:color="auto" w:frame="1"/>
          <w:shd w:val="clear" w:color="auto" w:fill="FFFFFF"/>
        </w:rPr>
        <w:t xml:space="preserve">Plunging </w:t>
      </w:r>
      <w:proofErr w:type="gramStart"/>
      <w:r w:rsidRPr="003A747B">
        <w:rPr>
          <w:rFonts w:ascii="Times New Roman" w:eastAsia="Times New Roman" w:hAnsi="Times New Roman" w:cs="Times New Roman"/>
          <w:b/>
          <w:bCs/>
          <w:sz w:val="24"/>
          <w:szCs w:val="24"/>
          <w:bdr w:val="none" w:sz="0" w:space="0" w:color="auto" w:frame="1"/>
          <w:shd w:val="clear" w:color="auto" w:fill="FFFFFF"/>
        </w:rPr>
        <w:t>fold </w:t>
      </w:r>
      <w:r w:rsidR="00624B47" w:rsidRPr="003A747B">
        <w:rPr>
          <w:rFonts w:ascii="Times New Roman" w:eastAsia="Times New Roman" w:hAnsi="Times New Roman" w:cs="Times New Roman"/>
          <w:b/>
          <w:bCs/>
          <w:sz w:val="24"/>
          <w:szCs w:val="24"/>
          <w:bdr w:val="none" w:sz="0" w:space="0" w:color="auto" w:frame="1"/>
          <w:shd w:val="clear" w:color="auto" w:fill="FFFFFF"/>
        </w:rPr>
        <w:t>:</w:t>
      </w:r>
      <w:r w:rsidRPr="003A747B">
        <w:rPr>
          <w:rFonts w:ascii="Times New Roman" w:eastAsia="Times New Roman" w:hAnsi="Times New Roman" w:cs="Times New Roman"/>
          <w:sz w:val="24"/>
          <w:szCs w:val="24"/>
          <w:bdr w:val="none" w:sz="0" w:space="0" w:color="auto" w:frame="1"/>
        </w:rPr>
        <w:t>A</w:t>
      </w:r>
      <w:proofErr w:type="gramEnd"/>
      <w:r w:rsidRPr="003A747B">
        <w:rPr>
          <w:rFonts w:ascii="Times New Roman" w:eastAsia="Times New Roman" w:hAnsi="Times New Roman" w:cs="Times New Roman"/>
          <w:sz w:val="24"/>
          <w:szCs w:val="24"/>
          <w:bdr w:val="none" w:sz="0" w:space="0" w:color="auto" w:frame="1"/>
        </w:rPr>
        <w:t xml:space="preserve"> fold whose axis plane is not horizontal (not Parallel to sea level). Direction of plunge - the direction in which the axis is inclined nose - indicate the direction of plunge. In anticline, plunge is directed towards nose and in syncline it is directed away from nose.</w:t>
      </w:r>
    </w:p>
    <w:p w:rsidR="00594D9B" w:rsidRDefault="00594D9B" w:rsidP="00594D9B">
      <w:pPr>
        <w:jc w:val="both"/>
        <w:rPr>
          <w:rFonts w:ascii="Times New Roman" w:hAnsi="Times New Roman" w:cs="Times New Roman"/>
          <w:b/>
          <w:bCs/>
          <w:sz w:val="24"/>
          <w:szCs w:val="24"/>
        </w:rPr>
      </w:pPr>
    </w:p>
    <w:p w:rsidR="00594D9B" w:rsidRDefault="00594D9B" w:rsidP="00594D9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If a fold’s axis is not horizontal, the fold is plunging</w:t>
      </w:r>
    </w:p>
    <w:p w:rsidR="00594D9B" w:rsidRDefault="00594D9B" w:rsidP="00594D9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Anticlines have outcrop patterns that point in the direction of plunge.</w:t>
      </w:r>
    </w:p>
    <w:p w:rsidR="00594D9B" w:rsidRDefault="00594D9B" w:rsidP="00594D9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Synclines have map patterns that open in the direction of plunge.</w:t>
      </w:r>
    </w:p>
    <w:p w:rsidR="00594D9B" w:rsidRDefault="00594D9B" w:rsidP="00594D9B">
      <w:pPr>
        <w:jc w:val="both"/>
        <w:rPr>
          <w:rFonts w:ascii="Times New Roman" w:hAnsi="Times New Roman" w:cs="Times New Roman"/>
          <w:b/>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 xml:space="preserve">A series of alternating, plunging anticlines and syncline forms a </w:t>
      </w:r>
      <w:proofErr w:type="spellStart"/>
      <w:r w:rsidRPr="003A747B">
        <w:rPr>
          <w:rFonts w:ascii="Times New Roman" w:hAnsi="Times New Roman" w:cs="Times New Roman"/>
          <w:bCs/>
          <w:sz w:val="24"/>
          <w:szCs w:val="24"/>
        </w:rPr>
        <w:t>zig-zag</w:t>
      </w:r>
      <w:proofErr w:type="spellEnd"/>
      <w:r w:rsidRPr="003A747B">
        <w:rPr>
          <w:rFonts w:ascii="Times New Roman" w:hAnsi="Times New Roman" w:cs="Times New Roman"/>
          <w:bCs/>
          <w:sz w:val="24"/>
          <w:szCs w:val="24"/>
        </w:rPr>
        <w:t>,</w:t>
      </w:r>
      <w:r>
        <w:rPr>
          <w:rFonts w:ascii="Times New Roman" w:hAnsi="Times New Roman" w:cs="Times New Roman"/>
          <w:bCs/>
          <w:sz w:val="24"/>
          <w:szCs w:val="24"/>
        </w:rPr>
        <w:t xml:space="preserve"> </w:t>
      </w:r>
      <w:r w:rsidRPr="003A747B">
        <w:rPr>
          <w:rFonts w:ascii="Times New Roman" w:hAnsi="Times New Roman" w:cs="Times New Roman"/>
          <w:bCs/>
          <w:sz w:val="24"/>
          <w:szCs w:val="24"/>
        </w:rPr>
        <w:br/>
        <w:t xml:space="preserve">or </w:t>
      </w:r>
      <w:proofErr w:type="spellStart"/>
      <w:r w:rsidRPr="003A747B">
        <w:rPr>
          <w:rFonts w:ascii="Times New Roman" w:hAnsi="Times New Roman" w:cs="Times New Roman"/>
          <w:bCs/>
          <w:sz w:val="24"/>
          <w:szCs w:val="24"/>
        </w:rPr>
        <w:t>sawtooth</w:t>
      </w:r>
      <w:proofErr w:type="spellEnd"/>
      <w:r w:rsidRPr="003A747B">
        <w:rPr>
          <w:rFonts w:ascii="Times New Roman" w:hAnsi="Times New Roman" w:cs="Times New Roman"/>
          <w:bCs/>
          <w:sz w:val="24"/>
          <w:szCs w:val="24"/>
        </w:rPr>
        <w:t xml:space="preserve"> map pattern</w:t>
      </w:r>
      <w:r>
        <w:rPr>
          <w:rFonts w:ascii="Times New Roman" w:hAnsi="Times New Roman" w:cs="Times New Roman"/>
          <w:bCs/>
          <w:sz w:val="24"/>
          <w:szCs w:val="24"/>
        </w:rPr>
        <w:t>.</w:t>
      </w:r>
      <w:r w:rsidRPr="003A747B">
        <w:rPr>
          <w:rFonts w:ascii="Times New Roman" w:hAnsi="Times New Roman" w:cs="Times New Roman"/>
          <w:b/>
          <w:bCs/>
          <w:sz w:val="24"/>
          <w:szCs w:val="24"/>
        </w:rPr>
        <w:t xml:space="preserve"> </w:t>
      </w:r>
    </w:p>
    <w:p w:rsidR="00A85F8D" w:rsidRDefault="00A85F8D" w:rsidP="00594D9B">
      <w:pPr>
        <w:jc w:val="both"/>
        <w:rPr>
          <w:rFonts w:ascii="Times New Roman" w:hAnsi="Times New Roman" w:cs="Times New Roman"/>
          <w:b/>
          <w:bCs/>
          <w:sz w:val="24"/>
          <w:szCs w:val="24"/>
        </w:rPr>
      </w:pPr>
    </w:p>
    <w:p w:rsidR="004A3786" w:rsidRPr="003A747B" w:rsidRDefault="00C44471" w:rsidP="003A747B">
      <w:pPr>
        <w:jc w:val="both"/>
        <w:rPr>
          <w:rFonts w:ascii="Times New Roman" w:hAnsi="Times New Roman" w:cs="Times New Roman"/>
          <w:b/>
          <w:bCs/>
          <w:sz w:val="24"/>
          <w:szCs w:val="24"/>
        </w:rPr>
      </w:pPr>
      <w:r w:rsidRPr="003A747B">
        <w:rPr>
          <w:rFonts w:ascii="Times New Roman" w:eastAsia="Times New Roman" w:hAnsi="Times New Roman" w:cs="Times New Roman"/>
          <w:sz w:val="24"/>
          <w:szCs w:val="24"/>
          <w:bdr w:val="none" w:sz="0" w:space="0" w:color="auto" w:frame="1"/>
        </w:rPr>
        <w:lastRenderedPageBreak/>
        <w:br/>
      </w:r>
    </w:p>
    <w:p w:rsidR="00812C01" w:rsidRPr="003A747B" w:rsidRDefault="00003D98" w:rsidP="003A747B">
      <w:pPr>
        <w:spacing w:before="360" w:line="240" w:lineRule="auto"/>
        <w:jc w:val="both"/>
        <w:textAlignment w:val="baseline"/>
        <w:outlineLvl w:val="2"/>
        <w:rPr>
          <w:rFonts w:ascii="Times New Roman" w:eastAsia="Times New Roman" w:hAnsi="Times New Roman" w:cs="Times New Roman"/>
          <w:sz w:val="24"/>
          <w:szCs w:val="24"/>
          <w:bdr w:val="none" w:sz="0" w:space="0" w:color="auto" w:frame="1"/>
        </w:rPr>
      </w:pPr>
      <w:r w:rsidRPr="003A747B">
        <w:rPr>
          <w:rFonts w:ascii="Times New Roman" w:eastAsia="Times New Roman" w:hAnsi="Times New Roman" w:cs="Times New Roman"/>
          <w:b/>
          <w:noProof/>
          <w:sz w:val="24"/>
          <w:szCs w:val="24"/>
        </w:rPr>
        <w:drawing>
          <wp:anchor distT="0" distB="0" distL="114300" distR="114300" simplePos="0" relativeHeight="251685888" behindDoc="0" locked="0" layoutInCell="1" allowOverlap="1">
            <wp:simplePos x="0" y="0"/>
            <wp:positionH relativeFrom="column">
              <wp:posOffset>3489960</wp:posOffset>
            </wp:positionH>
            <wp:positionV relativeFrom="paragraph">
              <wp:posOffset>76835</wp:posOffset>
            </wp:positionV>
            <wp:extent cx="2771775" cy="2079625"/>
            <wp:effectExtent l="19050" t="0" r="9525" b="0"/>
            <wp:wrapThrough wrapText="bothSides">
              <wp:wrapPolygon edited="0">
                <wp:start x="-148" y="0"/>
                <wp:lineTo x="-148" y="21369"/>
                <wp:lineTo x="21674" y="21369"/>
                <wp:lineTo x="21674" y="0"/>
                <wp:lineTo x="-148" y="0"/>
              </wp:wrapPolygon>
            </wp:wrapThrough>
            <wp:docPr id="12" name="Picture 62" descr="http://1.bp.blogspot.com/-DWh1f8q99PA/VOth3m3XkQI/AAAAAAAAEjU/T1g3zfaGvvA/s1600/2040914790_ac70e94514_z.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1.bp.blogspot.com/-DWh1f8q99PA/VOth3m3XkQI/AAAAAAAAEjU/T1g3zfaGvvA/s1600/2040914790_ac70e94514_z.jpg">
                      <a:hlinkClick r:id="rId41"/>
                    </pic:cNvPr>
                    <pic:cNvPicPr>
                      <a:picLocks noChangeAspect="1" noChangeArrowheads="1"/>
                    </pic:cNvPicPr>
                  </pic:nvPicPr>
                  <pic:blipFill>
                    <a:blip r:embed="rId42" cstate="print"/>
                    <a:srcRect/>
                    <a:stretch>
                      <a:fillRect/>
                    </a:stretch>
                  </pic:blipFill>
                  <pic:spPr bwMode="auto">
                    <a:xfrm>
                      <a:off x="0" y="0"/>
                      <a:ext cx="2771775" cy="2079625"/>
                    </a:xfrm>
                    <a:prstGeom prst="rect">
                      <a:avLst/>
                    </a:prstGeom>
                    <a:noFill/>
                    <a:ln w="9525">
                      <a:noFill/>
                      <a:miter lim="800000"/>
                      <a:headEnd/>
                      <a:tailEnd/>
                    </a:ln>
                  </pic:spPr>
                </pic:pic>
              </a:graphicData>
            </a:graphic>
          </wp:anchor>
        </w:drawing>
      </w:r>
      <w:proofErr w:type="spellStart"/>
      <w:r w:rsidR="00812C01" w:rsidRPr="003A747B">
        <w:rPr>
          <w:rFonts w:ascii="Times New Roman" w:eastAsia="Times New Roman" w:hAnsi="Times New Roman" w:cs="Times New Roman"/>
          <w:b/>
          <w:sz w:val="24"/>
          <w:szCs w:val="24"/>
        </w:rPr>
        <w:t>Ptygmatic</w:t>
      </w:r>
      <w:proofErr w:type="spellEnd"/>
      <w:r w:rsidR="00812C01" w:rsidRPr="003A747B">
        <w:rPr>
          <w:rFonts w:ascii="Times New Roman" w:eastAsia="Times New Roman" w:hAnsi="Times New Roman" w:cs="Times New Roman"/>
          <w:b/>
          <w:sz w:val="24"/>
          <w:szCs w:val="24"/>
        </w:rPr>
        <w:t xml:space="preserve"> fold</w:t>
      </w:r>
      <w:r w:rsidR="00E419FC" w:rsidRPr="003A747B">
        <w:rPr>
          <w:rFonts w:ascii="Times New Roman" w:eastAsia="Times New Roman" w:hAnsi="Times New Roman" w:cs="Times New Roman"/>
          <w:sz w:val="24"/>
          <w:szCs w:val="24"/>
        </w:rPr>
        <w:fldChar w:fldCharType="begin"/>
      </w:r>
      <w:r w:rsidR="00812C01" w:rsidRPr="003A747B">
        <w:rPr>
          <w:rFonts w:ascii="Times New Roman" w:eastAsia="Times New Roman" w:hAnsi="Times New Roman" w:cs="Times New Roman"/>
          <w:sz w:val="24"/>
          <w:szCs w:val="24"/>
        </w:rPr>
        <w:instrText xml:space="preserve"> HYPERLINK "http://1.bp.blogspot.com/-DWh1f8q99PA/VOth3m3XkQI/AAAAAAAAEjU/T1g3zfaGvvA/s1600/2040914790_ac70e94514_z.jpg" </w:instrText>
      </w:r>
      <w:r w:rsidR="00E419FC" w:rsidRPr="003A747B">
        <w:rPr>
          <w:rFonts w:ascii="Times New Roman" w:eastAsia="Times New Roman" w:hAnsi="Times New Roman" w:cs="Times New Roman"/>
          <w:sz w:val="24"/>
          <w:szCs w:val="24"/>
        </w:rPr>
        <w:fldChar w:fldCharType="separate"/>
      </w:r>
    </w:p>
    <w:p w:rsidR="00812C01" w:rsidRPr="003A747B" w:rsidRDefault="00E419FC" w:rsidP="003A747B">
      <w:pPr>
        <w:spacing w:line="240" w:lineRule="auto"/>
        <w:jc w:val="both"/>
        <w:textAlignment w:val="baseline"/>
        <w:rPr>
          <w:rFonts w:ascii="Times New Roman" w:eastAsia="Times New Roman" w:hAnsi="Times New Roman" w:cs="Times New Roman"/>
          <w:sz w:val="24"/>
          <w:szCs w:val="24"/>
        </w:rPr>
      </w:pPr>
      <w:r w:rsidRPr="003A747B">
        <w:rPr>
          <w:rFonts w:ascii="Times New Roman" w:eastAsia="Times New Roman" w:hAnsi="Times New Roman" w:cs="Times New Roman"/>
          <w:sz w:val="24"/>
          <w:szCs w:val="24"/>
        </w:rPr>
        <w:fldChar w:fldCharType="end"/>
      </w:r>
    </w:p>
    <w:p w:rsidR="00812C01" w:rsidRPr="003A747B" w:rsidRDefault="00812C01" w:rsidP="003A747B">
      <w:pPr>
        <w:spacing w:line="240" w:lineRule="auto"/>
        <w:jc w:val="both"/>
        <w:textAlignment w:val="baseline"/>
        <w:rPr>
          <w:rFonts w:ascii="Times New Roman" w:eastAsia="Times New Roman" w:hAnsi="Times New Roman" w:cs="Times New Roman"/>
          <w:sz w:val="24"/>
          <w:szCs w:val="24"/>
        </w:rPr>
      </w:pPr>
      <w:r w:rsidRPr="003A747B">
        <w:rPr>
          <w:rFonts w:ascii="Times New Roman" w:eastAsia="Times New Roman" w:hAnsi="Times New Roman" w:cs="Times New Roman"/>
          <w:sz w:val="24"/>
          <w:szCs w:val="24"/>
          <w:bdr w:val="none" w:sz="0" w:space="0" w:color="auto" w:frame="1"/>
        </w:rPr>
        <w:t xml:space="preserve"> Folds are chaotic, random and disconnected. </w:t>
      </w:r>
      <w:proofErr w:type="gramStart"/>
      <w:r w:rsidRPr="003A747B">
        <w:rPr>
          <w:rFonts w:ascii="Times New Roman" w:eastAsia="Times New Roman" w:hAnsi="Times New Roman" w:cs="Times New Roman"/>
          <w:sz w:val="24"/>
          <w:szCs w:val="24"/>
          <w:bdr w:val="none" w:sz="0" w:space="0" w:color="auto" w:frame="1"/>
        </w:rPr>
        <w:t xml:space="preserve">Typical of sedimentary slump folding, </w:t>
      </w:r>
      <w:proofErr w:type="spellStart"/>
      <w:r w:rsidRPr="003A747B">
        <w:rPr>
          <w:rFonts w:ascii="Times New Roman" w:eastAsia="Times New Roman" w:hAnsi="Times New Roman" w:cs="Times New Roman"/>
          <w:sz w:val="24"/>
          <w:szCs w:val="24"/>
          <w:bdr w:val="none" w:sz="0" w:space="0" w:color="auto" w:frame="1"/>
        </w:rPr>
        <w:t>migmatites</w:t>
      </w:r>
      <w:proofErr w:type="spellEnd"/>
      <w:r w:rsidRPr="003A747B">
        <w:rPr>
          <w:rFonts w:ascii="Times New Roman" w:eastAsia="Times New Roman" w:hAnsi="Times New Roman" w:cs="Times New Roman"/>
          <w:sz w:val="24"/>
          <w:szCs w:val="24"/>
          <w:bdr w:val="none" w:sz="0" w:space="0" w:color="auto" w:frame="1"/>
        </w:rPr>
        <w:t xml:space="preserve"> and </w:t>
      </w:r>
      <w:proofErr w:type="spellStart"/>
      <w:r w:rsidRPr="003A747B">
        <w:rPr>
          <w:rFonts w:ascii="Times New Roman" w:eastAsia="Times New Roman" w:hAnsi="Times New Roman" w:cs="Times New Roman"/>
          <w:sz w:val="24"/>
          <w:szCs w:val="24"/>
          <w:bdr w:val="none" w:sz="0" w:space="0" w:color="auto" w:frame="1"/>
        </w:rPr>
        <w:t>decollement</w:t>
      </w:r>
      <w:proofErr w:type="spellEnd"/>
      <w:r w:rsidRPr="003A747B">
        <w:rPr>
          <w:rFonts w:ascii="Times New Roman" w:eastAsia="Times New Roman" w:hAnsi="Times New Roman" w:cs="Times New Roman"/>
          <w:sz w:val="24"/>
          <w:szCs w:val="24"/>
          <w:bdr w:val="none" w:sz="0" w:space="0" w:color="auto" w:frame="1"/>
        </w:rPr>
        <w:t xml:space="preserve"> detachment zones.</w:t>
      </w:r>
      <w:proofErr w:type="gramEnd"/>
      <w:r w:rsidRPr="003A747B">
        <w:rPr>
          <w:rFonts w:ascii="Times New Roman" w:eastAsia="Times New Roman" w:hAnsi="Times New Roman" w:cs="Times New Roman"/>
          <w:sz w:val="24"/>
          <w:szCs w:val="24"/>
          <w:bdr w:val="none" w:sz="0" w:space="0" w:color="auto" w:frame="1"/>
        </w:rPr>
        <w:t xml:space="preserve"> </w:t>
      </w:r>
      <w:proofErr w:type="spellStart"/>
      <w:r w:rsidRPr="003A747B">
        <w:rPr>
          <w:rFonts w:ascii="Times New Roman" w:eastAsia="Times New Roman" w:hAnsi="Times New Roman" w:cs="Times New Roman"/>
          <w:sz w:val="24"/>
          <w:szCs w:val="24"/>
          <w:bdr w:val="none" w:sz="0" w:space="0" w:color="auto" w:frame="1"/>
        </w:rPr>
        <w:t>Ptygmatic</w:t>
      </w:r>
      <w:proofErr w:type="spellEnd"/>
      <w:r w:rsidRPr="003A747B">
        <w:rPr>
          <w:rFonts w:ascii="Times New Roman" w:eastAsia="Times New Roman" w:hAnsi="Times New Roman" w:cs="Times New Roman"/>
          <w:sz w:val="24"/>
          <w:szCs w:val="24"/>
          <w:bdr w:val="none" w:sz="0" w:space="0" w:color="auto" w:frame="1"/>
        </w:rPr>
        <w:t xml:space="preserve"> folds generally represent conditions where the folded material is of a much greater viscosity than the surrounding medium. </w:t>
      </w:r>
    </w:p>
    <w:p w:rsidR="00812C01" w:rsidRPr="003A747B" w:rsidRDefault="00812C01" w:rsidP="003A747B">
      <w:pPr>
        <w:jc w:val="both"/>
        <w:rPr>
          <w:rFonts w:ascii="Times New Roman" w:eastAsia="Times New Roman" w:hAnsi="Times New Roman" w:cs="Times New Roman"/>
          <w:sz w:val="24"/>
          <w:szCs w:val="24"/>
          <w:bdr w:val="none" w:sz="0" w:space="0" w:color="auto" w:frame="1"/>
        </w:rPr>
      </w:pPr>
    </w:p>
    <w:p w:rsidR="00812C01" w:rsidRPr="003A747B" w:rsidRDefault="00812C01" w:rsidP="003A747B">
      <w:pPr>
        <w:jc w:val="both"/>
        <w:rPr>
          <w:rFonts w:ascii="Times New Roman" w:eastAsia="Times New Roman" w:hAnsi="Times New Roman" w:cs="Times New Roman"/>
          <w:sz w:val="24"/>
          <w:szCs w:val="24"/>
          <w:bdr w:val="none" w:sz="0" w:space="0" w:color="auto" w:frame="1"/>
        </w:rPr>
      </w:pPr>
    </w:p>
    <w:p w:rsidR="00003D98" w:rsidRPr="003A747B" w:rsidRDefault="00003D98" w:rsidP="003A747B">
      <w:pPr>
        <w:jc w:val="both"/>
        <w:rPr>
          <w:rFonts w:ascii="Times New Roman" w:hAnsi="Times New Roman" w:cs="Times New Roman"/>
          <w:sz w:val="24"/>
          <w:szCs w:val="24"/>
        </w:rPr>
      </w:pPr>
    </w:p>
    <w:p w:rsidR="00003D98" w:rsidRPr="003A747B" w:rsidRDefault="00003D98" w:rsidP="003A747B">
      <w:pPr>
        <w:jc w:val="both"/>
        <w:rPr>
          <w:rFonts w:ascii="Times New Roman" w:hAnsi="Times New Roman" w:cs="Times New Roman"/>
          <w:sz w:val="24"/>
          <w:szCs w:val="24"/>
        </w:rPr>
      </w:pPr>
    </w:p>
    <w:p w:rsidR="00003D98" w:rsidRPr="003A747B" w:rsidRDefault="00003D98" w:rsidP="003A747B">
      <w:pPr>
        <w:jc w:val="both"/>
        <w:rPr>
          <w:rFonts w:ascii="Times New Roman" w:hAnsi="Times New Roman" w:cs="Times New Roman"/>
          <w:sz w:val="24"/>
          <w:szCs w:val="24"/>
        </w:rPr>
      </w:pPr>
      <w:r w:rsidRPr="003A747B">
        <w:rPr>
          <w:rFonts w:ascii="Times New Roman" w:hAnsi="Times New Roman" w:cs="Times New Roman"/>
          <w:b/>
          <w:bCs/>
          <w:sz w:val="24"/>
          <w:szCs w:val="24"/>
        </w:rPr>
        <w:t>ANTICLINORIUM AND SYNCLINORIUM</w:t>
      </w:r>
    </w:p>
    <w:p w:rsidR="00003D98" w:rsidRDefault="00003D98" w:rsidP="003A747B">
      <w:pPr>
        <w:jc w:val="both"/>
        <w:rPr>
          <w:rFonts w:ascii="Times New Roman" w:hAnsi="Times New Roman" w:cs="Times New Roman"/>
          <w:sz w:val="24"/>
          <w:szCs w:val="24"/>
        </w:rPr>
      </w:pPr>
      <w:r w:rsidRPr="003A747B">
        <w:rPr>
          <w:rFonts w:ascii="Times New Roman" w:hAnsi="Times New Roman" w:cs="Times New Roman"/>
          <w:sz w:val="24"/>
          <w:szCs w:val="24"/>
        </w:rPr>
        <w:t xml:space="preserve">A large or major anticline or a syncline on whose limbs are found minor folds, both anti- and synclines, generally </w:t>
      </w:r>
      <w:proofErr w:type="spellStart"/>
      <w:r w:rsidRPr="003A747B">
        <w:rPr>
          <w:rFonts w:ascii="Times New Roman" w:hAnsi="Times New Roman" w:cs="Times New Roman"/>
          <w:sz w:val="24"/>
          <w:szCs w:val="24"/>
        </w:rPr>
        <w:t>asymmatrical</w:t>
      </w:r>
      <w:proofErr w:type="spellEnd"/>
      <w:r w:rsidRPr="003A747B">
        <w:rPr>
          <w:rFonts w:ascii="Times New Roman" w:hAnsi="Times New Roman" w:cs="Times New Roman"/>
          <w:sz w:val="24"/>
          <w:szCs w:val="24"/>
        </w:rPr>
        <w:t xml:space="preserve"> and of opposite senses on the two limbs</w:t>
      </w:r>
      <w:r w:rsidR="002F102E" w:rsidRPr="003A747B">
        <w:rPr>
          <w:rFonts w:ascii="Times New Roman" w:hAnsi="Times New Roman" w:cs="Times New Roman"/>
          <w:sz w:val="24"/>
          <w:szCs w:val="24"/>
        </w:rPr>
        <w:t xml:space="preserve"> is known as </w:t>
      </w:r>
      <w:proofErr w:type="spellStart"/>
      <w:r w:rsidR="002F102E" w:rsidRPr="003A747B">
        <w:rPr>
          <w:rFonts w:ascii="Times New Roman" w:hAnsi="Times New Roman" w:cs="Times New Roman"/>
          <w:sz w:val="24"/>
          <w:szCs w:val="24"/>
        </w:rPr>
        <w:t>anticlinorium</w:t>
      </w:r>
      <w:proofErr w:type="spellEnd"/>
      <w:r w:rsidR="002F102E" w:rsidRPr="003A747B">
        <w:rPr>
          <w:rFonts w:ascii="Times New Roman" w:hAnsi="Times New Roman" w:cs="Times New Roman"/>
          <w:sz w:val="24"/>
          <w:szCs w:val="24"/>
        </w:rPr>
        <w:t xml:space="preserve"> and </w:t>
      </w:r>
      <w:proofErr w:type="spellStart"/>
      <w:r w:rsidR="002F102E" w:rsidRPr="003A747B">
        <w:rPr>
          <w:rFonts w:ascii="Times New Roman" w:hAnsi="Times New Roman" w:cs="Times New Roman"/>
          <w:sz w:val="24"/>
          <w:szCs w:val="24"/>
        </w:rPr>
        <w:t>synclinorium</w:t>
      </w:r>
      <w:proofErr w:type="spellEnd"/>
      <w:r w:rsidR="002F102E" w:rsidRPr="003A747B">
        <w:rPr>
          <w:rFonts w:ascii="Times New Roman" w:hAnsi="Times New Roman" w:cs="Times New Roman"/>
          <w:sz w:val="24"/>
          <w:szCs w:val="24"/>
        </w:rPr>
        <w:t xml:space="preserve"> respectively.</w:t>
      </w:r>
    </w:p>
    <w:p w:rsidR="00321890" w:rsidRDefault="00321890" w:rsidP="003A747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8176" behindDoc="0" locked="0" layoutInCell="1" allowOverlap="1">
            <wp:simplePos x="0" y="0"/>
            <wp:positionH relativeFrom="column">
              <wp:posOffset>3390265</wp:posOffset>
            </wp:positionH>
            <wp:positionV relativeFrom="paragraph">
              <wp:posOffset>128270</wp:posOffset>
            </wp:positionV>
            <wp:extent cx="2523490" cy="1343025"/>
            <wp:effectExtent l="19050" t="0" r="0" b="0"/>
            <wp:wrapThrough wrapText="bothSides">
              <wp:wrapPolygon edited="0">
                <wp:start x="-163" y="0"/>
                <wp:lineTo x="-163" y="21447"/>
                <wp:lineTo x="21524" y="21447"/>
                <wp:lineTo x="21524" y="0"/>
                <wp:lineTo x="-163" y="0"/>
              </wp:wrapPolygon>
            </wp:wrapThrough>
            <wp:docPr id="39" name="Picture 34" descr="http://structuralgeology.50webs.com/antSyncl.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tructuralgeology.50webs.com/antSyncl.gif"/>
                    <pic:cNvPicPr>
                      <a:picLocks noChangeAspect="1" noChangeArrowheads="1"/>
                    </pic:cNvPicPr>
                  </pic:nvPicPr>
                  <pic:blipFill>
                    <a:blip r:embed="rId43" cstate="print"/>
                    <a:srcRect/>
                    <a:stretch>
                      <a:fillRect/>
                    </a:stretch>
                  </pic:blipFill>
                  <pic:spPr bwMode="auto">
                    <a:xfrm>
                      <a:off x="0" y="0"/>
                      <a:ext cx="2523490" cy="134302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7152" behindDoc="0" locked="0" layoutInCell="1" allowOverlap="1">
            <wp:simplePos x="0" y="0"/>
            <wp:positionH relativeFrom="column">
              <wp:posOffset>-127000</wp:posOffset>
            </wp:positionH>
            <wp:positionV relativeFrom="paragraph">
              <wp:posOffset>60960</wp:posOffset>
            </wp:positionV>
            <wp:extent cx="3201035" cy="1464310"/>
            <wp:effectExtent l="19050" t="0" r="0" b="0"/>
            <wp:wrapThrough wrapText="bothSides">
              <wp:wrapPolygon edited="0">
                <wp:start x="-129" y="0"/>
                <wp:lineTo x="-129" y="21356"/>
                <wp:lineTo x="21596" y="21356"/>
                <wp:lineTo x="21596" y="0"/>
                <wp:lineTo x="-129" y="0"/>
              </wp:wrapPolygon>
            </wp:wrapThrough>
            <wp:docPr id="37" name="Picture 28" descr="Image result for Anticlinorium and synclin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Anticlinorium and synclinorium"/>
                    <pic:cNvPicPr>
                      <a:picLocks noChangeAspect="1" noChangeArrowheads="1"/>
                    </pic:cNvPicPr>
                  </pic:nvPicPr>
                  <pic:blipFill>
                    <a:blip r:embed="rId44" cstate="print"/>
                    <a:srcRect b="10396"/>
                    <a:stretch>
                      <a:fillRect/>
                    </a:stretch>
                  </pic:blipFill>
                  <pic:spPr bwMode="auto">
                    <a:xfrm>
                      <a:off x="0" y="0"/>
                      <a:ext cx="3201035" cy="1464310"/>
                    </a:xfrm>
                    <a:prstGeom prst="rect">
                      <a:avLst/>
                    </a:prstGeom>
                    <a:noFill/>
                    <a:ln w="9525">
                      <a:noFill/>
                      <a:miter lim="800000"/>
                      <a:headEnd/>
                      <a:tailEnd/>
                    </a:ln>
                  </pic:spPr>
                </pic:pic>
              </a:graphicData>
            </a:graphic>
          </wp:anchor>
        </w:drawing>
      </w: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95104" behindDoc="0" locked="0" layoutInCell="1" allowOverlap="1">
            <wp:simplePos x="0" y="0"/>
            <wp:positionH relativeFrom="column">
              <wp:posOffset>3392805</wp:posOffset>
            </wp:positionH>
            <wp:positionV relativeFrom="paragraph">
              <wp:posOffset>121285</wp:posOffset>
            </wp:positionV>
            <wp:extent cx="2521585" cy="1245870"/>
            <wp:effectExtent l="19050" t="0" r="0" b="0"/>
            <wp:wrapThrough wrapText="bothSides">
              <wp:wrapPolygon edited="0">
                <wp:start x="-163" y="0"/>
                <wp:lineTo x="-163" y="21138"/>
                <wp:lineTo x="21540" y="21138"/>
                <wp:lineTo x="21540" y="0"/>
                <wp:lineTo x="-163" y="0"/>
              </wp:wrapPolygon>
            </wp:wrapThrough>
            <wp:docPr id="33"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45" cstate="print"/>
                    <a:srcRect/>
                    <a:stretch>
                      <a:fillRect/>
                    </a:stretch>
                  </pic:blipFill>
                  <pic:spPr bwMode="auto">
                    <a:xfrm>
                      <a:off x="0" y="0"/>
                      <a:ext cx="2521585" cy="124587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anchor distT="0" distB="0" distL="114300" distR="114300" simplePos="0" relativeHeight="251692032" behindDoc="0" locked="0" layoutInCell="1" allowOverlap="1">
            <wp:simplePos x="0" y="0"/>
            <wp:positionH relativeFrom="column">
              <wp:posOffset>-21590</wp:posOffset>
            </wp:positionH>
            <wp:positionV relativeFrom="paragraph">
              <wp:posOffset>121285</wp:posOffset>
            </wp:positionV>
            <wp:extent cx="2497455" cy="1181100"/>
            <wp:effectExtent l="19050" t="0" r="0" b="0"/>
            <wp:wrapThrough wrapText="bothSides">
              <wp:wrapPolygon edited="0">
                <wp:start x="-165" y="0"/>
                <wp:lineTo x="-165" y="21252"/>
                <wp:lineTo x="21584" y="21252"/>
                <wp:lineTo x="21584" y="0"/>
                <wp:lineTo x="-165" y="0"/>
              </wp:wrapPolygon>
            </wp:wrapThrough>
            <wp:docPr id="31" name="Picture 22" descr="Image result for Anticlinorium and synclino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Anticlinorium and synclinorium"/>
                    <pic:cNvPicPr>
                      <a:picLocks noChangeAspect="1" noChangeArrowheads="1"/>
                    </pic:cNvPicPr>
                  </pic:nvPicPr>
                  <pic:blipFill>
                    <a:blip r:embed="rId46" cstate="print"/>
                    <a:srcRect b="8096"/>
                    <a:stretch>
                      <a:fillRect/>
                    </a:stretch>
                  </pic:blipFill>
                  <pic:spPr bwMode="auto">
                    <a:xfrm>
                      <a:off x="0" y="0"/>
                      <a:ext cx="2497455" cy="1181100"/>
                    </a:xfrm>
                    <a:prstGeom prst="rect">
                      <a:avLst/>
                    </a:prstGeom>
                    <a:noFill/>
                    <a:ln w="9525">
                      <a:noFill/>
                      <a:miter lim="800000"/>
                      <a:headEnd/>
                      <a:tailEnd/>
                    </a:ln>
                  </pic:spPr>
                </pic:pic>
              </a:graphicData>
            </a:graphic>
          </wp:anchor>
        </w:drawing>
      </w: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Default="00321890" w:rsidP="003A747B">
      <w:pPr>
        <w:jc w:val="both"/>
        <w:rPr>
          <w:rFonts w:ascii="Times New Roman" w:hAnsi="Times New Roman" w:cs="Times New Roman"/>
          <w:sz w:val="24"/>
          <w:szCs w:val="24"/>
        </w:rPr>
      </w:pPr>
    </w:p>
    <w:p w:rsidR="00321890" w:rsidRPr="003A747B" w:rsidRDefault="00321890" w:rsidP="003A747B">
      <w:pPr>
        <w:jc w:val="both"/>
        <w:rPr>
          <w:rFonts w:ascii="Times New Roman" w:hAnsi="Times New Roman" w:cs="Times New Roman"/>
          <w:sz w:val="24"/>
          <w:szCs w:val="24"/>
        </w:rPr>
      </w:pPr>
    </w:p>
    <w:p w:rsidR="00812C01" w:rsidRPr="003A747B" w:rsidRDefault="00812C01" w:rsidP="003A747B">
      <w:pPr>
        <w:jc w:val="both"/>
        <w:rPr>
          <w:rFonts w:ascii="Times New Roman" w:eastAsia="Times New Roman" w:hAnsi="Times New Roman" w:cs="Times New Roman"/>
          <w:sz w:val="24"/>
          <w:szCs w:val="24"/>
          <w:bdr w:val="none" w:sz="0" w:space="0" w:color="auto" w:frame="1"/>
        </w:rPr>
      </w:pPr>
      <w:r w:rsidRPr="003A747B">
        <w:rPr>
          <w:rFonts w:ascii="Times New Roman" w:eastAsia="Times New Roman" w:hAnsi="Times New Roman" w:cs="Times New Roman"/>
          <w:sz w:val="24"/>
          <w:szCs w:val="24"/>
          <w:bdr w:val="none" w:sz="0" w:space="0" w:color="auto" w:frame="1"/>
        </w:rPr>
        <w:br/>
      </w:r>
    </w:p>
    <w:p w:rsidR="00812C01" w:rsidRPr="003A747B" w:rsidRDefault="00812C01" w:rsidP="003A747B">
      <w:pPr>
        <w:jc w:val="both"/>
        <w:rPr>
          <w:rFonts w:ascii="Times New Roman" w:eastAsia="Times New Roman" w:hAnsi="Times New Roman" w:cs="Times New Roman"/>
          <w:sz w:val="24"/>
          <w:szCs w:val="24"/>
          <w:bdr w:val="none" w:sz="0" w:space="0" w:color="auto" w:frame="1"/>
        </w:rPr>
      </w:pPr>
    </w:p>
    <w:p w:rsidR="00812C01" w:rsidRPr="003A747B" w:rsidRDefault="00812C01" w:rsidP="003A747B">
      <w:pPr>
        <w:jc w:val="both"/>
        <w:rPr>
          <w:rFonts w:ascii="Times New Roman" w:eastAsia="Times New Roman" w:hAnsi="Times New Roman" w:cs="Times New Roman"/>
          <w:sz w:val="24"/>
          <w:szCs w:val="24"/>
          <w:bdr w:val="none" w:sz="0" w:space="0" w:color="auto" w:frame="1"/>
        </w:rPr>
      </w:pPr>
    </w:p>
    <w:p w:rsidR="004A3786" w:rsidRPr="003A747B" w:rsidRDefault="00CD75F3" w:rsidP="00321890">
      <w:pPr>
        <w:ind w:left="720" w:firstLine="720"/>
        <w:jc w:val="both"/>
        <w:rPr>
          <w:rFonts w:ascii="Times New Roman" w:hAnsi="Times New Roman" w:cs="Times New Roman"/>
          <w:b/>
          <w:bCs/>
          <w:sz w:val="24"/>
          <w:szCs w:val="24"/>
        </w:rPr>
      </w:pPr>
      <w:r w:rsidRPr="003A747B">
        <w:rPr>
          <w:rFonts w:ascii="Times New Roman" w:hAnsi="Times New Roman" w:cs="Times New Roman"/>
          <w:b/>
          <w:bCs/>
          <w:sz w:val="24"/>
          <w:szCs w:val="24"/>
        </w:rPr>
        <w:t>ANTICLINORIUM</w:t>
      </w:r>
      <w:r w:rsidR="00C7542A" w:rsidRPr="003A747B">
        <w:rPr>
          <w:rFonts w:ascii="Times New Roman" w:hAnsi="Times New Roman" w:cs="Times New Roman"/>
          <w:b/>
          <w:bCs/>
          <w:sz w:val="24"/>
          <w:szCs w:val="24"/>
        </w:rPr>
        <w:tab/>
      </w:r>
      <w:r w:rsidR="00C7542A" w:rsidRPr="003A747B">
        <w:rPr>
          <w:rFonts w:ascii="Times New Roman" w:hAnsi="Times New Roman" w:cs="Times New Roman"/>
          <w:b/>
          <w:bCs/>
          <w:sz w:val="24"/>
          <w:szCs w:val="24"/>
        </w:rPr>
        <w:tab/>
      </w:r>
      <w:r w:rsidR="00C7542A" w:rsidRPr="003A747B">
        <w:rPr>
          <w:rFonts w:ascii="Times New Roman" w:hAnsi="Times New Roman" w:cs="Times New Roman"/>
          <w:b/>
          <w:bCs/>
          <w:sz w:val="24"/>
          <w:szCs w:val="24"/>
        </w:rPr>
        <w:tab/>
      </w:r>
      <w:r w:rsidR="00C7542A" w:rsidRPr="003A747B">
        <w:rPr>
          <w:rFonts w:ascii="Times New Roman" w:hAnsi="Times New Roman" w:cs="Times New Roman"/>
          <w:b/>
          <w:bCs/>
          <w:sz w:val="24"/>
          <w:szCs w:val="24"/>
        </w:rPr>
        <w:tab/>
      </w:r>
      <w:r w:rsidR="00C7542A" w:rsidRPr="003A747B">
        <w:rPr>
          <w:rFonts w:ascii="Times New Roman" w:hAnsi="Times New Roman" w:cs="Times New Roman"/>
          <w:b/>
          <w:bCs/>
          <w:sz w:val="24"/>
          <w:szCs w:val="24"/>
        </w:rPr>
        <w:tab/>
      </w:r>
      <w:r w:rsidRPr="003A747B">
        <w:rPr>
          <w:rFonts w:ascii="Times New Roman" w:hAnsi="Times New Roman" w:cs="Times New Roman"/>
          <w:b/>
          <w:bCs/>
          <w:sz w:val="24"/>
          <w:szCs w:val="24"/>
        </w:rPr>
        <w:t>SYNCLINORIUM</w:t>
      </w:r>
    </w:p>
    <w:p w:rsidR="00321890" w:rsidRDefault="00321890" w:rsidP="003A747B">
      <w:pPr>
        <w:jc w:val="both"/>
        <w:rPr>
          <w:rFonts w:ascii="Times New Roman" w:hAnsi="Times New Roman" w:cs="Times New Roman"/>
          <w:b/>
          <w:bCs/>
          <w:sz w:val="24"/>
          <w:szCs w:val="24"/>
        </w:rPr>
      </w:pPr>
    </w:p>
    <w:p w:rsidR="00321890" w:rsidRDefault="00321890" w:rsidP="003A747B">
      <w:pPr>
        <w:jc w:val="both"/>
        <w:rPr>
          <w:rFonts w:ascii="Times New Roman" w:hAnsi="Times New Roman" w:cs="Times New Roman"/>
          <w:b/>
          <w:bCs/>
          <w:sz w:val="24"/>
          <w:szCs w:val="24"/>
        </w:rPr>
      </w:pPr>
    </w:p>
    <w:p w:rsidR="00321890" w:rsidRDefault="00321890" w:rsidP="003A747B">
      <w:pPr>
        <w:jc w:val="both"/>
        <w:rPr>
          <w:rFonts w:ascii="Times New Roman" w:hAnsi="Times New Roman" w:cs="Times New Roman"/>
          <w:b/>
          <w:bCs/>
          <w:sz w:val="24"/>
          <w:szCs w:val="24"/>
        </w:rPr>
      </w:pPr>
    </w:p>
    <w:p w:rsidR="00321890" w:rsidRDefault="00321890" w:rsidP="003A747B">
      <w:pPr>
        <w:jc w:val="both"/>
        <w:rPr>
          <w:rFonts w:ascii="Times New Roman" w:hAnsi="Times New Roman" w:cs="Times New Roman"/>
          <w:b/>
          <w:bCs/>
          <w:sz w:val="24"/>
          <w:szCs w:val="24"/>
        </w:rPr>
      </w:pPr>
    </w:p>
    <w:p w:rsidR="00321890" w:rsidRDefault="00321890" w:rsidP="003A747B">
      <w:pPr>
        <w:jc w:val="both"/>
        <w:rPr>
          <w:rFonts w:ascii="Times New Roman" w:hAnsi="Times New Roman" w:cs="Times New Roman"/>
          <w:b/>
          <w:bCs/>
          <w:sz w:val="24"/>
          <w:szCs w:val="24"/>
        </w:rPr>
      </w:pPr>
    </w:p>
    <w:p w:rsidR="00321890" w:rsidRDefault="00321890" w:rsidP="003A747B">
      <w:pPr>
        <w:jc w:val="both"/>
        <w:rPr>
          <w:rFonts w:ascii="Times New Roman" w:hAnsi="Times New Roman" w:cs="Times New Roman"/>
          <w:b/>
          <w:bCs/>
          <w:sz w:val="24"/>
          <w:szCs w:val="24"/>
        </w:rPr>
      </w:pPr>
    </w:p>
    <w:p w:rsidR="00321890" w:rsidRDefault="00321890" w:rsidP="003A747B">
      <w:pPr>
        <w:jc w:val="both"/>
        <w:rPr>
          <w:rFonts w:ascii="Times New Roman" w:hAnsi="Times New Roman" w:cs="Times New Roman"/>
          <w:b/>
          <w:bCs/>
          <w:sz w:val="24"/>
          <w:szCs w:val="24"/>
        </w:rPr>
      </w:pPr>
    </w:p>
    <w:p w:rsidR="00321890" w:rsidRDefault="00321890" w:rsidP="003A747B">
      <w:pPr>
        <w:jc w:val="both"/>
        <w:rPr>
          <w:rFonts w:ascii="Times New Roman" w:hAnsi="Times New Roman" w:cs="Times New Roman"/>
          <w:b/>
          <w:bCs/>
          <w:sz w:val="24"/>
          <w:szCs w:val="24"/>
        </w:rPr>
      </w:pPr>
    </w:p>
    <w:p w:rsidR="00321890" w:rsidRDefault="00321890" w:rsidP="003A747B">
      <w:pPr>
        <w:jc w:val="both"/>
        <w:rPr>
          <w:rFonts w:ascii="Times New Roman" w:hAnsi="Times New Roman" w:cs="Times New Roman"/>
          <w:b/>
          <w:bCs/>
          <w:sz w:val="24"/>
          <w:szCs w:val="24"/>
        </w:rPr>
      </w:pPr>
    </w:p>
    <w:p w:rsidR="00321890" w:rsidRPr="00E3520F" w:rsidRDefault="00321890" w:rsidP="00321890">
      <w:pPr>
        <w:jc w:val="center"/>
        <w:rPr>
          <w:rFonts w:ascii="Times New Roman" w:hAnsi="Times New Roman" w:cs="Times New Roman"/>
          <w:b/>
          <w:bCs/>
          <w:caps/>
          <w:sz w:val="24"/>
          <w:szCs w:val="24"/>
        </w:rPr>
      </w:pPr>
      <w:r w:rsidRPr="00E3520F">
        <w:rPr>
          <w:rFonts w:ascii="Times New Roman" w:hAnsi="Times New Roman" w:cs="Times New Roman"/>
          <w:b/>
          <w:bCs/>
          <w:caps/>
          <w:sz w:val="24"/>
          <w:szCs w:val="24"/>
        </w:rPr>
        <w:lastRenderedPageBreak/>
        <w:t>unconformities</w:t>
      </w:r>
    </w:p>
    <w:p w:rsidR="00321890" w:rsidRDefault="00C7542A"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t>Gaps in the record (</w:t>
      </w:r>
      <w:r w:rsidRPr="003A747B">
        <w:rPr>
          <w:rFonts w:ascii="Times New Roman" w:hAnsi="Times New Roman" w:cs="Times New Roman"/>
          <w:bCs/>
          <w:sz w:val="24"/>
          <w:szCs w:val="24"/>
        </w:rPr>
        <w:t>unconformities)</w:t>
      </w:r>
    </w:p>
    <w:p w:rsidR="00F6554C" w:rsidRDefault="00C7542A" w:rsidP="003A747B">
      <w:pPr>
        <w:jc w:val="both"/>
        <w:rPr>
          <w:rFonts w:ascii="Times New Roman" w:hAnsi="Times New Roman" w:cs="Times New Roman"/>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If the geological record was complete we could determine an absolute age based on the thickness of sediments</w:t>
      </w:r>
      <w:r w:rsidRPr="003A747B">
        <w:rPr>
          <w:rFonts w:ascii="Times New Roman" w:hAnsi="Times New Roman" w:cs="Times New Roman"/>
          <w:bCs/>
          <w:sz w:val="24"/>
          <w:szCs w:val="24"/>
        </w:rPr>
        <w:br/>
      </w:r>
      <w:r w:rsidRPr="003A747B">
        <w:rPr>
          <w:rFonts w:ascii="Times New Roman" w:hAnsi="Times New Roman" w:cs="Times New Roman"/>
          <w:sz w:val="24"/>
          <w:szCs w:val="24"/>
        </w:rPr>
        <w:t xml:space="preserve">• </w:t>
      </w:r>
      <w:proofErr w:type="gramStart"/>
      <w:r w:rsidRPr="003A747B">
        <w:rPr>
          <w:rFonts w:ascii="Times New Roman" w:hAnsi="Times New Roman" w:cs="Times New Roman"/>
          <w:bCs/>
          <w:sz w:val="24"/>
          <w:szCs w:val="24"/>
        </w:rPr>
        <w:t>This</w:t>
      </w:r>
      <w:proofErr w:type="gramEnd"/>
      <w:r w:rsidRPr="003A747B">
        <w:rPr>
          <w:rFonts w:ascii="Times New Roman" w:hAnsi="Times New Roman" w:cs="Times New Roman"/>
          <w:bCs/>
          <w:sz w:val="24"/>
          <w:szCs w:val="24"/>
        </w:rPr>
        <w:t xml:space="preserve"> requires that the sedimentary record is conformable</w:t>
      </w:r>
    </w:p>
    <w:p w:rsidR="00C7542A" w:rsidRPr="003A747B" w:rsidRDefault="00C7542A" w:rsidP="003A747B">
      <w:pPr>
        <w:jc w:val="both"/>
        <w:rPr>
          <w:rFonts w:ascii="Times New Roman" w:hAnsi="Times New Roman" w:cs="Times New Roman"/>
          <w:b/>
          <w:bCs/>
          <w:sz w:val="24"/>
          <w:szCs w:val="24"/>
        </w:rPr>
      </w:pPr>
      <w:r w:rsidRPr="003A747B">
        <w:rPr>
          <w:rFonts w:ascii="Times New Roman" w:hAnsi="Times New Roman" w:cs="Times New Roman"/>
          <w:sz w:val="24"/>
          <w:szCs w:val="24"/>
        </w:rPr>
        <w:t xml:space="preserve">• </w:t>
      </w:r>
      <w:r w:rsidRPr="003A747B">
        <w:rPr>
          <w:rFonts w:ascii="Times New Roman" w:hAnsi="Times New Roman" w:cs="Times New Roman"/>
          <w:bCs/>
          <w:sz w:val="24"/>
          <w:szCs w:val="24"/>
        </w:rPr>
        <w:t>However, because sedimentation periodically stopped and there are periods of erosion this is not the case</w:t>
      </w:r>
      <w:r w:rsidRPr="003A747B">
        <w:rPr>
          <w:rFonts w:ascii="Times New Roman" w:hAnsi="Times New Roman" w:cs="Times New Roman"/>
          <w:bCs/>
          <w:sz w:val="24"/>
          <w:szCs w:val="24"/>
        </w:rPr>
        <w:br/>
      </w:r>
      <w:r w:rsidRPr="003A747B">
        <w:rPr>
          <w:rFonts w:ascii="Times New Roman" w:hAnsi="Times New Roman" w:cs="Times New Roman"/>
          <w:sz w:val="24"/>
          <w:szCs w:val="24"/>
        </w:rPr>
        <w:t xml:space="preserve">• </w:t>
      </w:r>
      <w:proofErr w:type="gramStart"/>
      <w:r w:rsidRPr="003A747B">
        <w:rPr>
          <w:rFonts w:ascii="Times New Roman" w:hAnsi="Times New Roman" w:cs="Times New Roman"/>
          <w:bCs/>
          <w:sz w:val="24"/>
          <w:szCs w:val="24"/>
        </w:rPr>
        <w:t>These</w:t>
      </w:r>
      <w:proofErr w:type="gramEnd"/>
      <w:r w:rsidRPr="003A747B">
        <w:rPr>
          <w:rFonts w:ascii="Times New Roman" w:hAnsi="Times New Roman" w:cs="Times New Roman"/>
          <w:bCs/>
          <w:sz w:val="24"/>
          <w:szCs w:val="24"/>
        </w:rPr>
        <w:t xml:space="preserve"> gaps are called unconformities</w:t>
      </w:r>
    </w:p>
    <w:p w:rsidR="004A3786" w:rsidRPr="003A747B" w:rsidRDefault="002237BD" w:rsidP="003A747B">
      <w:pPr>
        <w:jc w:val="both"/>
        <w:rPr>
          <w:rFonts w:ascii="Times New Roman" w:hAnsi="Times New Roman" w:cs="Times New Roman"/>
          <w:bCs/>
          <w:noProof/>
          <w:sz w:val="24"/>
          <w:szCs w:val="24"/>
        </w:rPr>
      </w:pPr>
      <w:proofErr w:type="gramStart"/>
      <w:r w:rsidRPr="003A747B">
        <w:rPr>
          <w:rFonts w:ascii="Times New Roman" w:hAnsi="Times New Roman" w:cs="Times New Roman"/>
          <w:b/>
          <w:bCs/>
          <w:sz w:val="24"/>
          <w:szCs w:val="24"/>
        </w:rPr>
        <w:t>Unconformities</w:t>
      </w:r>
      <w:r w:rsidRPr="003A747B">
        <w:rPr>
          <w:rFonts w:ascii="Times New Roman" w:hAnsi="Times New Roman" w:cs="Times New Roman"/>
          <w:sz w:val="24"/>
          <w:szCs w:val="24"/>
        </w:rPr>
        <w:t xml:space="preserve"> </w:t>
      </w:r>
      <w:r w:rsidRPr="003A747B">
        <w:rPr>
          <w:rFonts w:ascii="Times New Roman" w:hAnsi="Times New Roman" w:cs="Times New Roman"/>
          <w:b/>
          <w:bCs/>
          <w:noProof/>
          <w:sz w:val="24"/>
          <w:szCs w:val="24"/>
        </w:rPr>
        <w:t>:</w:t>
      </w:r>
      <w:r w:rsidRPr="003A747B">
        <w:rPr>
          <w:rFonts w:ascii="Times New Roman" w:hAnsi="Times New Roman" w:cs="Times New Roman"/>
          <w:bCs/>
          <w:noProof/>
          <w:sz w:val="24"/>
          <w:szCs w:val="24"/>
        </w:rPr>
        <w:t>Majorly</w:t>
      </w:r>
      <w:proofErr w:type="gramEnd"/>
      <w:r w:rsidRPr="003A747B">
        <w:rPr>
          <w:rFonts w:ascii="Times New Roman" w:hAnsi="Times New Roman" w:cs="Times New Roman"/>
          <w:bCs/>
          <w:noProof/>
          <w:sz w:val="24"/>
          <w:szCs w:val="24"/>
        </w:rPr>
        <w:t xml:space="preserve"> unconformaties are three types such aas</w:t>
      </w:r>
    </w:p>
    <w:p w:rsidR="004E2240" w:rsidRDefault="004E2240" w:rsidP="003A747B">
      <w:pPr>
        <w:jc w:val="both"/>
        <w:rPr>
          <w:rFonts w:ascii="Times New Roman" w:hAnsi="Times New Roman" w:cs="Times New Roman"/>
          <w:b/>
          <w:bCs/>
          <w:noProof/>
          <w:sz w:val="24"/>
          <w:szCs w:val="24"/>
        </w:rPr>
      </w:pPr>
    </w:p>
    <w:p w:rsidR="00C02D80" w:rsidRPr="003A747B" w:rsidRDefault="004E2240" w:rsidP="003A747B">
      <w:pPr>
        <w:jc w:val="both"/>
        <w:rPr>
          <w:rFonts w:ascii="Times New Roman" w:hAnsi="Times New Roman" w:cs="Times New Roman"/>
          <w:bCs/>
          <w:noProof/>
          <w:sz w:val="24"/>
          <w:szCs w:val="24"/>
        </w:rPr>
      </w:pPr>
      <w:r>
        <w:rPr>
          <w:rFonts w:ascii="Times New Roman" w:hAnsi="Times New Roman" w:cs="Times New Roman"/>
          <w:b/>
          <w:bCs/>
          <w:noProof/>
          <w:sz w:val="24"/>
          <w:szCs w:val="24"/>
        </w:rPr>
        <w:drawing>
          <wp:anchor distT="0" distB="0" distL="114300" distR="114300" simplePos="0" relativeHeight="251707392" behindDoc="0" locked="0" layoutInCell="1" allowOverlap="1">
            <wp:simplePos x="0" y="0"/>
            <wp:positionH relativeFrom="column">
              <wp:posOffset>2867025</wp:posOffset>
            </wp:positionH>
            <wp:positionV relativeFrom="paragraph">
              <wp:posOffset>107950</wp:posOffset>
            </wp:positionV>
            <wp:extent cx="3649980" cy="1933575"/>
            <wp:effectExtent l="19050" t="0" r="7620" b="0"/>
            <wp:wrapThrough wrapText="bothSides">
              <wp:wrapPolygon edited="0">
                <wp:start x="-113" y="0"/>
                <wp:lineTo x="-113" y="21494"/>
                <wp:lineTo x="21645" y="21494"/>
                <wp:lineTo x="21645" y="0"/>
                <wp:lineTo x="-113" y="0"/>
              </wp:wrapPolygon>
            </wp:wrapThrough>
            <wp:docPr id="46" name="Picture 37" descr="G:\UCBR\EG_E_NOTES\Non_Confor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UCBR\EG_E_NOTES\Non_Conformaty.jpg"/>
                    <pic:cNvPicPr>
                      <a:picLocks noChangeAspect="1" noChangeArrowheads="1"/>
                    </pic:cNvPicPr>
                  </pic:nvPicPr>
                  <pic:blipFill>
                    <a:blip r:embed="rId47" cstate="print"/>
                    <a:srcRect/>
                    <a:stretch>
                      <a:fillRect/>
                    </a:stretch>
                  </pic:blipFill>
                  <pic:spPr bwMode="auto">
                    <a:xfrm>
                      <a:off x="0" y="0"/>
                      <a:ext cx="3649980" cy="1933575"/>
                    </a:xfrm>
                    <a:prstGeom prst="rect">
                      <a:avLst/>
                    </a:prstGeom>
                    <a:noFill/>
                    <a:ln w="9525">
                      <a:noFill/>
                      <a:miter lim="800000"/>
                      <a:headEnd/>
                      <a:tailEnd/>
                    </a:ln>
                  </pic:spPr>
                </pic:pic>
              </a:graphicData>
            </a:graphic>
          </wp:anchor>
        </w:drawing>
      </w:r>
      <w:r w:rsidR="00364C55" w:rsidRPr="003A747B">
        <w:rPr>
          <w:rFonts w:ascii="Times New Roman" w:hAnsi="Times New Roman" w:cs="Times New Roman"/>
          <w:b/>
          <w:bCs/>
          <w:noProof/>
          <w:sz w:val="24"/>
          <w:szCs w:val="24"/>
        </w:rPr>
        <w:t>Non-Conformity:</w:t>
      </w:r>
      <w:r w:rsidR="00724B73" w:rsidRPr="003A747B">
        <w:rPr>
          <w:rFonts w:ascii="Times New Roman" w:hAnsi="Times New Roman" w:cs="Times New Roman"/>
          <w:b/>
          <w:bCs/>
          <w:noProof/>
          <w:sz w:val="24"/>
          <w:szCs w:val="24"/>
        </w:rPr>
        <w:t xml:space="preserve"> </w:t>
      </w:r>
      <w:r w:rsidR="00724B73" w:rsidRPr="003A747B">
        <w:rPr>
          <w:rFonts w:ascii="Times New Roman" w:hAnsi="Times New Roman" w:cs="Times New Roman"/>
          <w:bCs/>
          <w:noProof/>
          <w:sz w:val="24"/>
          <w:szCs w:val="24"/>
        </w:rPr>
        <w:t>An unconformity that separates crystalline rocks, either igneous or metamorphic, from sedimentary rocks is known as non-conformity.</w:t>
      </w:r>
    </w:p>
    <w:p w:rsidR="00724B73" w:rsidRPr="003A747B" w:rsidRDefault="00C02D80" w:rsidP="003A747B">
      <w:pPr>
        <w:jc w:val="both"/>
        <w:rPr>
          <w:rFonts w:ascii="Times New Roman" w:hAnsi="Times New Roman" w:cs="Times New Roman"/>
          <w:b/>
          <w:bCs/>
          <w:noProof/>
          <w:sz w:val="24"/>
          <w:szCs w:val="24"/>
        </w:rPr>
      </w:pPr>
      <w:proofErr w:type="gramStart"/>
      <w:r w:rsidRPr="003A747B">
        <w:rPr>
          <w:rFonts w:ascii="Times New Roman" w:hAnsi="Times New Roman" w:cs="Times New Roman"/>
          <w:sz w:val="24"/>
          <w:szCs w:val="24"/>
          <w:shd w:val="clear" w:color="auto" w:fill="FFFFFF"/>
        </w:rPr>
        <w:t>A nonconformity</w:t>
      </w:r>
      <w:proofErr w:type="gramEnd"/>
      <w:r w:rsidRPr="003A747B">
        <w:rPr>
          <w:rFonts w:ascii="Times New Roman" w:hAnsi="Times New Roman" w:cs="Times New Roman"/>
          <w:sz w:val="24"/>
          <w:szCs w:val="24"/>
          <w:shd w:val="clear" w:color="auto" w:fill="FFFFFF"/>
        </w:rPr>
        <w:t xml:space="preserve"> exists between sedimentary rocks and</w:t>
      </w:r>
      <w:r w:rsidRPr="003A747B">
        <w:rPr>
          <w:rStyle w:val="apple-converted-space"/>
          <w:rFonts w:ascii="Times New Roman" w:hAnsi="Times New Roman" w:cs="Times New Roman"/>
          <w:sz w:val="24"/>
          <w:szCs w:val="24"/>
          <w:shd w:val="clear" w:color="auto" w:fill="FFFFFF"/>
        </w:rPr>
        <w:t> </w:t>
      </w:r>
      <w:hyperlink r:id="rId48" w:tooltip="Metamorphic rocks" w:history="1">
        <w:r w:rsidRPr="003A747B">
          <w:rPr>
            <w:rStyle w:val="Hyperlink"/>
            <w:rFonts w:ascii="Times New Roman" w:hAnsi="Times New Roman" w:cs="Times New Roman"/>
            <w:color w:val="auto"/>
            <w:sz w:val="24"/>
            <w:szCs w:val="24"/>
            <w:u w:val="none"/>
            <w:shd w:val="clear" w:color="auto" w:fill="FFFFFF"/>
          </w:rPr>
          <w:t>metamorphic</w:t>
        </w:r>
      </w:hyperlink>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or</w:t>
      </w:r>
      <w:r w:rsidRPr="003A747B">
        <w:rPr>
          <w:rStyle w:val="apple-converted-space"/>
          <w:rFonts w:ascii="Times New Roman" w:hAnsi="Times New Roman" w:cs="Times New Roman"/>
          <w:sz w:val="24"/>
          <w:szCs w:val="24"/>
          <w:shd w:val="clear" w:color="auto" w:fill="FFFFFF"/>
        </w:rPr>
        <w:t> </w:t>
      </w:r>
      <w:hyperlink r:id="rId49" w:tooltip="Igneous rocks" w:history="1">
        <w:r w:rsidRPr="003A747B">
          <w:rPr>
            <w:rStyle w:val="Hyperlink"/>
            <w:rFonts w:ascii="Times New Roman" w:hAnsi="Times New Roman" w:cs="Times New Roman"/>
            <w:color w:val="auto"/>
            <w:sz w:val="24"/>
            <w:szCs w:val="24"/>
            <w:u w:val="none"/>
            <w:shd w:val="clear" w:color="auto" w:fill="FFFFFF"/>
          </w:rPr>
          <w:t>igneous rocks</w:t>
        </w:r>
      </w:hyperlink>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 xml:space="preserve">when the sedimentary rock lies above and was deposited on the pre-existing and eroded metamorphic or igneous rock. Namely, if the rock below the break is igneous or has lost its bedding due to metamorphism, the plane of juncture is </w:t>
      </w:r>
      <w:proofErr w:type="gramStart"/>
      <w:r w:rsidRPr="003A747B">
        <w:rPr>
          <w:rFonts w:ascii="Times New Roman" w:hAnsi="Times New Roman" w:cs="Times New Roman"/>
          <w:sz w:val="24"/>
          <w:szCs w:val="24"/>
          <w:shd w:val="clear" w:color="auto" w:fill="FFFFFF"/>
        </w:rPr>
        <w:t>a nonconformity</w:t>
      </w:r>
      <w:proofErr w:type="gramEnd"/>
      <w:r w:rsidRPr="003A747B">
        <w:rPr>
          <w:rFonts w:ascii="Times New Roman" w:hAnsi="Times New Roman" w:cs="Times New Roman"/>
          <w:bCs/>
          <w:noProof/>
          <w:sz w:val="24"/>
          <w:szCs w:val="24"/>
        </w:rPr>
        <w:t>)</w:t>
      </w:r>
    </w:p>
    <w:p w:rsidR="00364C55" w:rsidRDefault="00364C55" w:rsidP="003A747B">
      <w:pPr>
        <w:jc w:val="both"/>
        <w:rPr>
          <w:rFonts w:ascii="Times New Roman" w:hAnsi="Times New Roman" w:cs="Times New Roman"/>
          <w:b/>
          <w:bCs/>
          <w:noProof/>
          <w:sz w:val="24"/>
          <w:szCs w:val="24"/>
        </w:rPr>
      </w:pPr>
    </w:p>
    <w:p w:rsidR="004E2240" w:rsidRDefault="004E2240" w:rsidP="003A747B">
      <w:pPr>
        <w:jc w:val="both"/>
        <w:rPr>
          <w:rFonts w:ascii="Times New Roman" w:hAnsi="Times New Roman" w:cs="Times New Roman"/>
          <w:b/>
          <w:bCs/>
          <w:noProof/>
          <w:sz w:val="24"/>
          <w:szCs w:val="24"/>
        </w:rPr>
      </w:pPr>
    </w:p>
    <w:p w:rsidR="002237BD" w:rsidRPr="003A747B" w:rsidRDefault="003A54B8" w:rsidP="003A747B">
      <w:pPr>
        <w:jc w:val="both"/>
        <w:rPr>
          <w:rFonts w:ascii="Times New Roman" w:hAnsi="Times New Roman" w:cs="Times New Roman"/>
          <w:sz w:val="24"/>
          <w:szCs w:val="24"/>
          <w:shd w:val="clear" w:color="auto" w:fill="FFFFFF"/>
        </w:rPr>
      </w:pPr>
      <w:r w:rsidRPr="003A747B">
        <w:rPr>
          <w:rFonts w:ascii="Times New Roman" w:hAnsi="Times New Roman" w:cs="Times New Roman"/>
          <w:b/>
          <w:bCs/>
          <w:noProof/>
          <w:sz w:val="24"/>
          <w:szCs w:val="24"/>
        </w:rPr>
        <w:drawing>
          <wp:anchor distT="0" distB="0" distL="114300" distR="114300" simplePos="0" relativeHeight="251709440" behindDoc="0" locked="0" layoutInCell="1" allowOverlap="1">
            <wp:simplePos x="0" y="0"/>
            <wp:positionH relativeFrom="column">
              <wp:posOffset>2438400</wp:posOffset>
            </wp:positionH>
            <wp:positionV relativeFrom="paragraph">
              <wp:posOffset>59690</wp:posOffset>
            </wp:positionV>
            <wp:extent cx="3970020" cy="1796415"/>
            <wp:effectExtent l="19050" t="0" r="0" b="0"/>
            <wp:wrapThrough wrapText="bothSides">
              <wp:wrapPolygon edited="0">
                <wp:start x="-104" y="0"/>
                <wp:lineTo x="-104" y="21302"/>
                <wp:lineTo x="21559" y="21302"/>
                <wp:lineTo x="21559" y="0"/>
                <wp:lineTo x="-104" y="0"/>
              </wp:wrapPolygon>
            </wp:wrapThrough>
            <wp:docPr id="49" name="Picture 39" descr="G:\UCBR\EG_E_NOTES\ANGULAR_UNCONFOR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UCBR\EG_E_NOTES\ANGULAR_UNCONFORMATY.jpg"/>
                    <pic:cNvPicPr>
                      <a:picLocks noChangeAspect="1" noChangeArrowheads="1"/>
                    </pic:cNvPicPr>
                  </pic:nvPicPr>
                  <pic:blipFill>
                    <a:blip r:embed="rId50" cstate="print"/>
                    <a:srcRect/>
                    <a:stretch>
                      <a:fillRect/>
                    </a:stretch>
                  </pic:blipFill>
                  <pic:spPr bwMode="auto">
                    <a:xfrm>
                      <a:off x="0" y="0"/>
                      <a:ext cx="3970020" cy="1796415"/>
                    </a:xfrm>
                    <a:prstGeom prst="rect">
                      <a:avLst/>
                    </a:prstGeom>
                    <a:noFill/>
                    <a:ln w="9525">
                      <a:noFill/>
                      <a:miter lim="800000"/>
                      <a:headEnd/>
                      <a:tailEnd/>
                    </a:ln>
                  </pic:spPr>
                </pic:pic>
              </a:graphicData>
            </a:graphic>
          </wp:anchor>
        </w:drawing>
      </w:r>
      <w:r w:rsidR="00364C55" w:rsidRPr="003A747B">
        <w:rPr>
          <w:rFonts w:ascii="Times New Roman" w:hAnsi="Times New Roman" w:cs="Times New Roman"/>
          <w:b/>
          <w:bCs/>
          <w:noProof/>
          <w:sz w:val="24"/>
          <w:szCs w:val="24"/>
        </w:rPr>
        <w:t>Angular un</w:t>
      </w:r>
      <w:r w:rsidR="002237BD" w:rsidRPr="003A747B">
        <w:rPr>
          <w:rFonts w:ascii="Times New Roman" w:hAnsi="Times New Roman" w:cs="Times New Roman"/>
          <w:b/>
          <w:bCs/>
          <w:noProof/>
          <w:sz w:val="24"/>
          <w:szCs w:val="24"/>
        </w:rPr>
        <w:t>conform</w:t>
      </w:r>
      <w:r w:rsidR="00364C55" w:rsidRPr="003A747B">
        <w:rPr>
          <w:rFonts w:ascii="Times New Roman" w:hAnsi="Times New Roman" w:cs="Times New Roman"/>
          <w:b/>
          <w:bCs/>
          <w:noProof/>
          <w:sz w:val="24"/>
          <w:szCs w:val="24"/>
        </w:rPr>
        <w:t>i</w:t>
      </w:r>
      <w:r w:rsidR="002237BD" w:rsidRPr="003A747B">
        <w:rPr>
          <w:rFonts w:ascii="Times New Roman" w:hAnsi="Times New Roman" w:cs="Times New Roman"/>
          <w:b/>
          <w:bCs/>
          <w:noProof/>
          <w:sz w:val="24"/>
          <w:szCs w:val="24"/>
        </w:rPr>
        <w:t>ty:</w:t>
      </w:r>
      <w:r w:rsidRPr="003A747B">
        <w:rPr>
          <w:rFonts w:ascii="Times New Roman" w:hAnsi="Times New Roman" w:cs="Times New Roman"/>
          <w:sz w:val="24"/>
          <w:szCs w:val="24"/>
          <w:shd w:val="clear" w:color="auto" w:fill="FFFFFF"/>
        </w:rPr>
        <w:t xml:space="preserve"> An angular unconformity is an unconformity where horizontally parallel</w:t>
      </w:r>
      <w:r w:rsidRPr="003A747B">
        <w:rPr>
          <w:rStyle w:val="apple-converted-space"/>
          <w:rFonts w:ascii="Times New Roman" w:hAnsi="Times New Roman" w:cs="Times New Roman"/>
          <w:sz w:val="24"/>
          <w:szCs w:val="24"/>
          <w:shd w:val="clear" w:color="auto" w:fill="FFFFFF"/>
        </w:rPr>
        <w:t> </w:t>
      </w:r>
      <w:hyperlink r:id="rId51" w:tooltip="Stratum" w:history="1">
        <w:r w:rsidRPr="003A747B">
          <w:rPr>
            <w:rStyle w:val="Hyperlink"/>
            <w:rFonts w:ascii="Times New Roman" w:hAnsi="Times New Roman" w:cs="Times New Roman"/>
            <w:color w:val="auto"/>
            <w:sz w:val="24"/>
            <w:szCs w:val="24"/>
            <w:shd w:val="clear" w:color="auto" w:fill="FFFFFF"/>
          </w:rPr>
          <w:t>strata</w:t>
        </w:r>
      </w:hyperlink>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of sedimentary rock are deposited on tilted and eroded layers, producing an angular discordance with the overlying horizontal layers. The whole sequence may later be deformed and tilted by further</w:t>
      </w:r>
      <w:r w:rsidRPr="003A747B">
        <w:rPr>
          <w:rStyle w:val="apple-converted-space"/>
          <w:rFonts w:ascii="Times New Roman" w:hAnsi="Times New Roman" w:cs="Times New Roman"/>
          <w:sz w:val="24"/>
          <w:szCs w:val="24"/>
          <w:shd w:val="clear" w:color="auto" w:fill="FFFFFF"/>
        </w:rPr>
        <w:t> </w:t>
      </w:r>
      <w:proofErr w:type="spellStart"/>
      <w:r w:rsidR="00E419FC">
        <w:fldChar w:fldCharType="begin"/>
      </w:r>
      <w:r w:rsidR="00EB6446">
        <w:instrText>HYPERLINK "https://en.wikipedia.org/wiki/Orogeny" \o "Orogeny"</w:instrText>
      </w:r>
      <w:r w:rsidR="00E419FC">
        <w:fldChar w:fldCharType="separate"/>
      </w:r>
      <w:r w:rsidRPr="003A747B">
        <w:rPr>
          <w:rStyle w:val="Hyperlink"/>
          <w:rFonts w:ascii="Times New Roman" w:hAnsi="Times New Roman" w:cs="Times New Roman"/>
          <w:color w:val="auto"/>
          <w:sz w:val="24"/>
          <w:szCs w:val="24"/>
          <w:u w:val="none"/>
          <w:shd w:val="clear" w:color="auto" w:fill="FFFFFF"/>
        </w:rPr>
        <w:t>orogenic</w:t>
      </w:r>
      <w:proofErr w:type="spellEnd"/>
      <w:r w:rsidR="00E419FC">
        <w:fldChar w:fldCharType="end"/>
      </w:r>
      <w:r w:rsidRPr="003A747B">
        <w:rPr>
          <w:rStyle w:val="apple-converted-space"/>
          <w:rFonts w:ascii="Times New Roman" w:hAnsi="Times New Roman" w:cs="Times New Roman"/>
          <w:sz w:val="24"/>
          <w:szCs w:val="24"/>
          <w:shd w:val="clear" w:color="auto" w:fill="FFFFFF"/>
        </w:rPr>
        <w:t> </w:t>
      </w:r>
      <w:r w:rsidRPr="003A747B">
        <w:rPr>
          <w:rFonts w:ascii="Times New Roman" w:hAnsi="Times New Roman" w:cs="Times New Roman"/>
          <w:sz w:val="24"/>
          <w:szCs w:val="24"/>
          <w:shd w:val="clear" w:color="auto" w:fill="FFFFFF"/>
        </w:rPr>
        <w:t xml:space="preserve">activity. </w:t>
      </w:r>
    </w:p>
    <w:p w:rsidR="00C81052" w:rsidRPr="003A747B" w:rsidRDefault="00C81052" w:rsidP="003A747B">
      <w:pPr>
        <w:jc w:val="both"/>
        <w:rPr>
          <w:rFonts w:ascii="Times New Roman" w:hAnsi="Times New Roman" w:cs="Times New Roman"/>
          <w:b/>
          <w:bCs/>
          <w:noProof/>
          <w:sz w:val="24"/>
          <w:szCs w:val="24"/>
        </w:rPr>
      </w:pPr>
    </w:p>
    <w:p w:rsidR="002C5907" w:rsidRPr="003A747B" w:rsidRDefault="00364C55" w:rsidP="003A747B">
      <w:pPr>
        <w:jc w:val="both"/>
        <w:rPr>
          <w:rStyle w:val="apple-converted-space"/>
          <w:rFonts w:ascii="Times New Roman" w:hAnsi="Times New Roman" w:cs="Times New Roman"/>
          <w:sz w:val="24"/>
          <w:szCs w:val="24"/>
          <w:shd w:val="clear" w:color="auto" w:fill="FFFFFF"/>
        </w:rPr>
      </w:pPr>
      <w:r w:rsidRPr="003A747B">
        <w:rPr>
          <w:rFonts w:ascii="Times New Roman" w:hAnsi="Times New Roman" w:cs="Times New Roman"/>
          <w:b/>
          <w:bCs/>
          <w:noProof/>
          <w:sz w:val="24"/>
          <w:szCs w:val="24"/>
        </w:rPr>
        <w:drawing>
          <wp:anchor distT="0" distB="0" distL="114300" distR="114300" simplePos="0" relativeHeight="251708416" behindDoc="0" locked="0" layoutInCell="1" allowOverlap="1">
            <wp:simplePos x="0" y="0"/>
            <wp:positionH relativeFrom="column">
              <wp:posOffset>2868295</wp:posOffset>
            </wp:positionH>
            <wp:positionV relativeFrom="paragraph">
              <wp:posOffset>193675</wp:posOffset>
            </wp:positionV>
            <wp:extent cx="3492500" cy="1844675"/>
            <wp:effectExtent l="19050" t="0" r="0" b="0"/>
            <wp:wrapThrough wrapText="bothSides">
              <wp:wrapPolygon edited="0">
                <wp:start x="-118" y="0"/>
                <wp:lineTo x="-118" y="21414"/>
                <wp:lineTo x="21561" y="21414"/>
                <wp:lineTo x="21561" y="0"/>
                <wp:lineTo x="-118" y="0"/>
              </wp:wrapPolygon>
            </wp:wrapThrough>
            <wp:docPr id="48" name="Picture 38" descr="G:\UCBR\EG_E_NOTES\Disconforma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UCBR\EG_E_NOTES\Disconformaty.jpg"/>
                    <pic:cNvPicPr>
                      <a:picLocks noChangeAspect="1" noChangeArrowheads="1"/>
                    </pic:cNvPicPr>
                  </pic:nvPicPr>
                  <pic:blipFill>
                    <a:blip r:embed="rId52" cstate="print"/>
                    <a:srcRect/>
                    <a:stretch>
                      <a:fillRect/>
                    </a:stretch>
                  </pic:blipFill>
                  <pic:spPr bwMode="auto">
                    <a:xfrm>
                      <a:off x="0" y="0"/>
                      <a:ext cx="3492500" cy="1844675"/>
                    </a:xfrm>
                    <a:prstGeom prst="rect">
                      <a:avLst/>
                    </a:prstGeom>
                    <a:noFill/>
                    <a:ln w="9525">
                      <a:noFill/>
                      <a:miter lim="800000"/>
                      <a:headEnd/>
                      <a:tailEnd/>
                    </a:ln>
                  </pic:spPr>
                </pic:pic>
              </a:graphicData>
            </a:graphic>
          </wp:anchor>
        </w:drawing>
      </w:r>
      <w:r w:rsidRPr="003A747B">
        <w:rPr>
          <w:rFonts w:ascii="Times New Roman" w:hAnsi="Times New Roman" w:cs="Times New Roman"/>
          <w:b/>
          <w:bCs/>
          <w:noProof/>
          <w:sz w:val="24"/>
          <w:szCs w:val="24"/>
        </w:rPr>
        <w:t>Disconformity:</w:t>
      </w:r>
      <w:r w:rsidR="00C81052" w:rsidRPr="003A747B">
        <w:rPr>
          <w:rFonts w:ascii="Times New Roman" w:hAnsi="Times New Roman" w:cs="Times New Roman"/>
          <w:sz w:val="24"/>
          <w:szCs w:val="24"/>
          <w:shd w:val="clear" w:color="auto" w:fill="FFFFFF"/>
        </w:rPr>
        <w:t xml:space="preserve"> A </w:t>
      </w:r>
      <w:proofErr w:type="spellStart"/>
      <w:r w:rsidR="00C81052" w:rsidRPr="003A747B">
        <w:rPr>
          <w:rFonts w:ascii="Times New Roman" w:hAnsi="Times New Roman" w:cs="Times New Roman"/>
          <w:sz w:val="24"/>
          <w:szCs w:val="24"/>
          <w:shd w:val="clear" w:color="auto" w:fill="FFFFFF"/>
        </w:rPr>
        <w:t>disconformity</w:t>
      </w:r>
      <w:proofErr w:type="spellEnd"/>
      <w:r w:rsidR="00C81052" w:rsidRPr="003A747B">
        <w:rPr>
          <w:rFonts w:ascii="Times New Roman" w:hAnsi="Times New Roman" w:cs="Times New Roman"/>
          <w:sz w:val="24"/>
          <w:szCs w:val="24"/>
          <w:shd w:val="clear" w:color="auto" w:fill="FFFFFF"/>
        </w:rPr>
        <w:t xml:space="preserve"> is an unconformity between parallel</w:t>
      </w:r>
      <w:r w:rsidR="00C81052" w:rsidRPr="003A747B">
        <w:rPr>
          <w:rStyle w:val="apple-converted-space"/>
          <w:rFonts w:ascii="Times New Roman" w:hAnsi="Times New Roman" w:cs="Times New Roman"/>
          <w:sz w:val="24"/>
          <w:szCs w:val="24"/>
          <w:shd w:val="clear" w:color="auto" w:fill="FFFFFF"/>
        </w:rPr>
        <w:t> </w:t>
      </w:r>
      <w:hyperlink r:id="rId53" w:tooltip="Stratum" w:history="1">
        <w:r w:rsidR="00C81052" w:rsidRPr="003A747B">
          <w:rPr>
            <w:rStyle w:val="Hyperlink"/>
            <w:rFonts w:ascii="Times New Roman" w:hAnsi="Times New Roman" w:cs="Times New Roman"/>
            <w:color w:val="auto"/>
            <w:sz w:val="24"/>
            <w:szCs w:val="24"/>
            <w:u w:val="none"/>
            <w:shd w:val="clear" w:color="auto" w:fill="FFFFFF"/>
          </w:rPr>
          <w:t>layers</w:t>
        </w:r>
      </w:hyperlink>
      <w:r w:rsidR="00C81052" w:rsidRPr="003A747B">
        <w:rPr>
          <w:rStyle w:val="apple-converted-space"/>
          <w:rFonts w:ascii="Times New Roman" w:hAnsi="Times New Roman" w:cs="Times New Roman"/>
          <w:sz w:val="24"/>
          <w:szCs w:val="24"/>
          <w:shd w:val="clear" w:color="auto" w:fill="FFFFFF"/>
        </w:rPr>
        <w:t> </w:t>
      </w:r>
      <w:r w:rsidR="00C81052" w:rsidRPr="003A747B">
        <w:rPr>
          <w:rFonts w:ascii="Times New Roman" w:hAnsi="Times New Roman" w:cs="Times New Roman"/>
          <w:sz w:val="24"/>
          <w:szCs w:val="24"/>
          <w:shd w:val="clear" w:color="auto" w:fill="FFFFFF"/>
        </w:rPr>
        <w:t>of</w:t>
      </w:r>
      <w:r w:rsidR="00C81052" w:rsidRPr="003A747B">
        <w:rPr>
          <w:rStyle w:val="apple-converted-space"/>
          <w:rFonts w:ascii="Times New Roman" w:hAnsi="Times New Roman" w:cs="Times New Roman"/>
          <w:sz w:val="24"/>
          <w:szCs w:val="24"/>
          <w:shd w:val="clear" w:color="auto" w:fill="FFFFFF"/>
        </w:rPr>
        <w:t> </w:t>
      </w:r>
      <w:hyperlink r:id="rId54" w:tooltip="Sedimentary rocks" w:history="1">
        <w:r w:rsidR="00C81052" w:rsidRPr="003A747B">
          <w:rPr>
            <w:rStyle w:val="Hyperlink"/>
            <w:rFonts w:ascii="Times New Roman" w:hAnsi="Times New Roman" w:cs="Times New Roman"/>
            <w:color w:val="auto"/>
            <w:sz w:val="24"/>
            <w:szCs w:val="24"/>
            <w:u w:val="none"/>
            <w:shd w:val="clear" w:color="auto" w:fill="FFFFFF"/>
          </w:rPr>
          <w:t>sedimentary rocks</w:t>
        </w:r>
      </w:hyperlink>
      <w:r w:rsidR="00C81052" w:rsidRPr="003A747B">
        <w:rPr>
          <w:rStyle w:val="apple-converted-space"/>
          <w:rFonts w:ascii="Times New Roman" w:hAnsi="Times New Roman" w:cs="Times New Roman"/>
          <w:sz w:val="24"/>
          <w:szCs w:val="24"/>
          <w:shd w:val="clear" w:color="auto" w:fill="FFFFFF"/>
        </w:rPr>
        <w:t> </w:t>
      </w:r>
      <w:r w:rsidR="00C81052" w:rsidRPr="003A747B">
        <w:rPr>
          <w:rFonts w:ascii="Times New Roman" w:hAnsi="Times New Roman" w:cs="Times New Roman"/>
          <w:sz w:val="24"/>
          <w:szCs w:val="24"/>
          <w:shd w:val="clear" w:color="auto" w:fill="FFFFFF"/>
        </w:rPr>
        <w:t>which represents a period of erosion or non-deposition.</w:t>
      </w:r>
      <w:r w:rsidR="00C81052" w:rsidRPr="003A747B">
        <w:rPr>
          <w:rStyle w:val="apple-converted-space"/>
          <w:rFonts w:ascii="Times New Roman" w:hAnsi="Times New Roman" w:cs="Times New Roman"/>
          <w:sz w:val="24"/>
          <w:szCs w:val="24"/>
          <w:shd w:val="clear" w:color="auto" w:fill="FFFFFF"/>
        </w:rPr>
        <w:t> </w:t>
      </w:r>
      <w:r w:rsidR="00C81052" w:rsidRPr="003A747B">
        <w:rPr>
          <w:rFonts w:ascii="Times New Roman" w:hAnsi="Times New Roman" w:cs="Times New Roman"/>
          <w:sz w:val="24"/>
          <w:szCs w:val="24"/>
          <w:shd w:val="clear" w:color="auto" w:fill="FFFFFF"/>
        </w:rPr>
        <w:t>Disconformities are marked by features of</w:t>
      </w:r>
      <w:r w:rsidR="00C81052" w:rsidRPr="003A747B">
        <w:rPr>
          <w:rStyle w:val="apple-converted-space"/>
          <w:rFonts w:ascii="Times New Roman" w:hAnsi="Times New Roman" w:cs="Times New Roman"/>
          <w:sz w:val="24"/>
          <w:szCs w:val="24"/>
          <w:shd w:val="clear" w:color="auto" w:fill="FFFFFF"/>
        </w:rPr>
        <w:t> </w:t>
      </w:r>
      <w:proofErr w:type="spellStart"/>
      <w:r w:rsidR="00E419FC">
        <w:fldChar w:fldCharType="begin"/>
      </w:r>
      <w:r w:rsidR="00EB6446">
        <w:instrText>HYPERLINK "https://en.wikipedia.org/wiki/Subaerial" \o "Subaerial"</w:instrText>
      </w:r>
      <w:r w:rsidR="00E419FC">
        <w:fldChar w:fldCharType="separate"/>
      </w:r>
      <w:r w:rsidR="00C81052" w:rsidRPr="003A747B">
        <w:rPr>
          <w:rStyle w:val="Hyperlink"/>
          <w:rFonts w:ascii="Times New Roman" w:hAnsi="Times New Roman" w:cs="Times New Roman"/>
          <w:color w:val="auto"/>
          <w:sz w:val="24"/>
          <w:szCs w:val="24"/>
          <w:u w:val="none"/>
          <w:shd w:val="clear" w:color="auto" w:fill="FFFFFF"/>
        </w:rPr>
        <w:t>subaerial</w:t>
      </w:r>
      <w:proofErr w:type="spellEnd"/>
      <w:r w:rsidR="00E419FC">
        <w:fldChar w:fldCharType="end"/>
      </w:r>
      <w:r w:rsidR="00C81052" w:rsidRPr="003A747B">
        <w:rPr>
          <w:rStyle w:val="apple-converted-space"/>
          <w:rFonts w:ascii="Times New Roman" w:hAnsi="Times New Roman" w:cs="Times New Roman"/>
          <w:sz w:val="24"/>
          <w:szCs w:val="24"/>
          <w:shd w:val="clear" w:color="auto" w:fill="FFFFFF"/>
        </w:rPr>
        <w:t> </w:t>
      </w:r>
      <w:r w:rsidR="00C81052" w:rsidRPr="003A747B">
        <w:rPr>
          <w:rFonts w:ascii="Times New Roman" w:hAnsi="Times New Roman" w:cs="Times New Roman"/>
          <w:sz w:val="24"/>
          <w:szCs w:val="24"/>
          <w:shd w:val="clear" w:color="auto" w:fill="FFFFFF"/>
        </w:rPr>
        <w:t>erosion. This type of erosion can leave channels and</w:t>
      </w:r>
      <w:r w:rsidR="00C81052" w:rsidRPr="003A747B">
        <w:rPr>
          <w:rStyle w:val="apple-converted-space"/>
          <w:rFonts w:ascii="Times New Roman" w:hAnsi="Times New Roman" w:cs="Times New Roman"/>
          <w:sz w:val="24"/>
          <w:szCs w:val="24"/>
          <w:shd w:val="clear" w:color="auto" w:fill="FFFFFF"/>
        </w:rPr>
        <w:t> </w:t>
      </w:r>
      <w:proofErr w:type="spellStart"/>
      <w:r w:rsidR="00E419FC">
        <w:fldChar w:fldCharType="begin"/>
      </w:r>
      <w:r w:rsidR="00EB6446">
        <w:instrText>HYPERLINK "https://en.wikipedia.org/wiki/Paleosols" \o "Paleosols"</w:instrText>
      </w:r>
      <w:r w:rsidR="00E419FC">
        <w:fldChar w:fldCharType="separate"/>
      </w:r>
      <w:r w:rsidR="00C81052" w:rsidRPr="003A747B">
        <w:rPr>
          <w:rStyle w:val="Hyperlink"/>
          <w:rFonts w:ascii="Times New Roman" w:hAnsi="Times New Roman" w:cs="Times New Roman"/>
          <w:color w:val="auto"/>
          <w:sz w:val="24"/>
          <w:szCs w:val="24"/>
          <w:u w:val="none"/>
          <w:shd w:val="clear" w:color="auto" w:fill="FFFFFF"/>
        </w:rPr>
        <w:t>paleosols</w:t>
      </w:r>
      <w:proofErr w:type="spellEnd"/>
      <w:r w:rsidR="00E419FC">
        <w:fldChar w:fldCharType="end"/>
      </w:r>
      <w:r w:rsidR="00C81052" w:rsidRPr="003A747B">
        <w:rPr>
          <w:rStyle w:val="apple-converted-space"/>
          <w:rFonts w:ascii="Times New Roman" w:hAnsi="Times New Roman" w:cs="Times New Roman"/>
          <w:sz w:val="24"/>
          <w:szCs w:val="24"/>
          <w:shd w:val="clear" w:color="auto" w:fill="FFFFFF"/>
        </w:rPr>
        <w:t> </w:t>
      </w:r>
      <w:r w:rsidR="00C81052" w:rsidRPr="003A747B">
        <w:rPr>
          <w:rFonts w:ascii="Times New Roman" w:hAnsi="Times New Roman" w:cs="Times New Roman"/>
          <w:sz w:val="24"/>
          <w:szCs w:val="24"/>
          <w:shd w:val="clear" w:color="auto" w:fill="FFFFFF"/>
        </w:rPr>
        <w:t>in the rock record.</w:t>
      </w:r>
      <w:r w:rsidR="00C81052" w:rsidRPr="003A747B">
        <w:rPr>
          <w:rStyle w:val="apple-converted-space"/>
          <w:rFonts w:ascii="Times New Roman" w:hAnsi="Times New Roman" w:cs="Times New Roman"/>
          <w:sz w:val="24"/>
          <w:szCs w:val="24"/>
          <w:shd w:val="clear" w:color="auto" w:fill="FFFFFF"/>
        </w:rPr>
        <w:t> </w:t>
      </w:r>
    </w:p>
    <w:p w:rsidR="00AB16B4" w:rsidRPr="003A747B" w:rsidRDefault="0073594C" w:rsidP="003A747B">
      <w:pPr>
        <w:jc w:val="both"/>
        <w:rPr>
          <w:rFonts w:ascii="Times New Roman" w:hAnsi="Times New Roman" w:cs="Times New Roman"/>
          <w:b/>
          <w:bCs/>
          <w:sz w:val="24"/>
          <w:szCs w:val="24"/>
        </w:rPr>
      </w:pPr>
      <w:r>
        <w:rPr>
          <w:rFonts w:ascii="Times New Roman" w:hAnsi="Times New Roman" w:cs="Times New Roman"/>
          <w:noProof/>
          <w:sz w:val="24"/>
          <w:szCs w:val="24"/>
        </w:rPr>
        <w:lastRenderedPageBreak/>
        <w:drawing>
          <wp:anchor distT="0" distB="0" distL="114300" distR="114300" simplePos="0" relativeHeight="251711488" behindDoc="0" locked="0" layoutInCell="1" allowOverlap="1">
            <wp:simplePos x="0" y="0"/>
            <wp:positionH relativeFrom="column">
              <wp:posOffset>933450</wp:posOffset>
            </wp:positionH>
            <wp:positionV relativeFrom="paragraph">
              <wp:posOffset>606425</wp:posOffset>
            </wp:positionV>
            <wp:extent cx="5086985" cy="1723390"/>
            <wp:effectExtent l="19050" t="0" r="0" b="0"/>
            <wp:wrapThrough wrapText="bothSides">
              <wp:wrapPolygon edited="0">
                <wp:start x="-81" y="0"/>
                <wp:lineTo x="-81" y="21250"/>
                <wp:lineTo x="21597" y="21250"/>
                <wp:lineTo x="21597" y="0"/>
                <wp:lineTo x="-81" y="0"/>
              </wp:wrapPolygon>
            </wp:wrapThrough>
            <wp:docPr id="51" name="Picture 31" descr="http://courses.missouristate.edu/emantei/creative/GeoStruct/uncon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courses.missouristate.edu/emantei/creative/GeoStruct/unconf.jpg"/>
                    <pic:cNvPicPr>
                      <a:picLocks noChangeAspect="1" noChangeArrowheads="1"/>
                    </pic:cNvPicPr>
                  </pic:nvPicPr>
                  <pic:blipFill>
                    <a:blip r:embed="rId55" cstate="print"/>
                    <a:srcRect/>
                    <a:stretch>
                      <a:fillRect/>
                    </a:stretch>
                  </pic:blipFill>
                  <pic:spPr bwMode="auto">
                    <a:xfrm>
                      <a:off x="0" y="0"/>
                      <a:ext cx="5086985" cy="1723390"/>
                    </a:xfrm>
                    <a:prstGeom prst="rect">
                      <a:avLst/>
                    </a:prstGeom>
                    <a:noFill/>
                    <a:ln w="9525">
                      <a:noFill/>
                      <a:miter lim="800000"/>
                      <a:headEnd/>
                      <a:tailEnd/>
                    </a:ln>
                  </pic:spPr>
                </pic:pic>
              </a:graphicData>
            </a:graphic>
          </wp:anchor>
        </w:drawing>
      </w:r>
      <w:r w:rsidR="00C81052" w:rsidRPr="003A747B">
        <w:rPr>
          <w:rFonts w:ascii="Times New Roman" w:hAnsi="Times New Roman" w:cs="Times New Roman"/>
          <w:sz w:val="24"/>
          <w:szCs w:val="24"/>
          <w:shd w:val="clear" w:color="auto" w:fill="FFFFFF"/>
        </w:rPr>
        <w:t xml:space="preserve">A </w:t>
      </w:r>
      <w:proofErr w:type="spellStart"/>
      <w:r w:rsidR="00C81052" w:rsidRPr="003A747B">
        <w:rPr>
          <w:rFonts w:ascii="Times New Roman" w:hAnsi="Times New Roman" w:cs="Times New Roman"/>
          <w:sz w:val="24"/>
          <w:szCs w:val="24"/>
          <w:shd w:val="clear" w:color="auto" w:fill="FFFFFF"/>
        </w:rPr>
        <w:t>paraconformity</w:t>
      </w:r>
      <w:proofErr w:type="spellEnd"/>
      <w:r w:rsidR="00C81052" w:rsidRPr="003A747B">
        <w:rPr>
          <w:rFonts w:ascii="Times New Roman" w:hAnsi="Times New Roman" w:cs="Times New Roman"/>
          <w:sz w:val="24"/>
          <w:szCs w:val="24"/>
          <w:shd w:val="clear" w:color="auto" w:fill="FFFFFF"/>
        </w:rPr>
        <w:t xml:space="preserve"> is a type of </w:t>
      </w:r>
      <w:proofErr w:type="spellStart"/>
      <w:r w:rsidR="00C81052" w:rsidRPr="003A747B">
        <w:rPr>
          <w:rFonts w:ascii="Times New Roman" w:hAnsi="Times New Roman" w:cs="Times New Roman"/>
          <w:sz w:val="24"/>
          <w:szCs w:val="24"/>
          <w:shd w:val="clear" w:color="auto" w:fill="FFFFFF"/>
        </w:rPr>
        <w:t>disconformity</w:t>
      </w:r>
      <w:proofErr w:type="spellEnd"/>
      <w:r w:rsidR="00C81052" w:rsidRPr="003A747B">
        <w:rPr>
          <w:rFonts w:ascii="Times New Roman" w:hAnsi="Times New Roman" w:cs="Times New Roman"/>
          <w:sz w:val="24"/>
          <w:szCs w:val="24"/>
          <w:shd w:val="clear" w:color="auto" w:fill="FFFFFF"/>
        </w:rPr>
        <w:t xml:space="preserve"> in which the separation is a simple bedding plane with no obvious buried </w:t>
      </w:r>
      <w:proofErr w:type="spellStart"/>
      <w:r w:rsidR="00C81052" w:rsidRPr="003A747B">
        <w:rPr>
          <w:rFonts w:ascii="Times New Roman" w:hAnsi="Times New Roman" w:cs="Times New Roman"/>
          <w:sz w:val="24"/>
          <w:szCs w:val="24"/>
          <w:shd w:val="clear" w:color="auto" w:fill="FFFFFF"/>
        </w:rPr>
        <w:t>erosional</w:t>
      </w:r>
      <w:proofErr w:type="spellEnd"/>
      <w:r w:rsidR="00C81052" w:rsidRPr="003A747B">
        <w:rPr>
          <w:rFonts w:ascii="Times New Roman" w:hAnsi="Times New Roman" w:cs="Times New Roman"/>
          <w:sz w:val="24"/>
          <w:szCs w:val="24"/>
          <w:shd w:val="clear" w:color="auto" w:fill="FFFFFF"/>
        </w:rPr>
        <w:t xml:space="preserve"> surface</w:t>
      </w:r>
      <w:r w:rsidR="00E00518" w:rsidRPr="003A747B">
        <w:rPr>
          <w:rFonts w:ascii="Times New Roman" w:hAnsi="Times New Roman" w:cs="Times New Roman"/>
          <w:sz w:val="24"/>
          <w:szCs w:val="24"/>
          <w:shd w:val="clear" w:color="auto" w:fill="FFFFFF"/>
        </w:rPr>
        <w:t>.</w:t>
      </w:r>
    </w:p>
    <w:p w:rsidR="00364C55" w:rsidRPr="003A747B" w:rsidRDefault="00364C55" w:rsidP="003A747B">
      <w:pPr>
        <w:jc w:val="both"/>
        <w:rPr>
          <w:rFonts w:ascii="Times New Roman" w:hAnsi="Times New Roman" w:cs="Times New Roman"/>
          <w:b/>
          <w:bCs/>
          <w:sz w:val="24"/>
          <w:szCs w:val="24"/>
        </w:rPr>
      </w:pPr>
    </w:p>
    <w:p w:rsidR="00364C55" w:rsidRPr="003A747B" w:rsidRDefault="00364C55" w:rsidP="003A747B">
      <w:pPr>
        <w:jc w:val="both"/>
        <w:rPr>
          <w:rFonts w:ascii="Times New Roman" w:hAnsi="Times New Roman" w:cs="Times New Roman"/>
          <w:b/>
          <w:bCs/>
          <w:sz w:val="24"/>
          <w:szCs w:val="24"/>
        </w:rPr>
      </w:pPr>
    </w:p>
    <w:p w:rsidR="00364C55" w:rsidRPr="003A747B" w:rsidRDefault="00364C55" w:rsidP="003A747B">
      <w:pPr>
        <w:jc w:val="both"/>
        <w:rPr>
          <w:rFonts w:ascii="Times New Roman" w:hAnsi="Times New Roman" w:cs="Times New Roman"/>
          <w:b/>
          <w:bCs/>
          <w:sz w:val="24"/>
          <w:szCs w:val="24"/>
        </w:rPr>
      </w:pPr>
    </w:p>
    <w:p w:rsidR="00364C55" w:rsidRPr="003A747B" w:rsidRDefault="00364C55" w:rsidP="003A747B">
      <w:pPr>
        <w:jc w:val="both"/>
        <w:rPr>
          <w:rFonts w:ascii="Times New Roman" w:hAnsi="Times New Roman" w:cs="Times New Roman"/>
          <w:b/>
          <w:bCs/>
          <w:sz w:val="24"/>
          <w:szCs w:val="24"/>
        </w:rPr>
      </w:pPr>
    </w:p>
    <w:p w:rsidR="00364C55" w:rsidRPr="003A747B" w:rsidRDefault="00364C55" w:rsidP="003A747B">
      <w:pPr>
        <w:jc w:val="both"/>
        <w:rPr>
          <w:rFonts w:ascii="Times New Roman" w:hAnsi="Times New Roman" w:cs="Times New Roman"/>
          <w:b/>
          <w:bCs/>
          <w:sz w:val="24"/>
          <w:szCs w:val="24"/>
        </w:rPr>
      </w:pPr>
    </w:p>
    <w:p w:rsidR="0073594C" w:rsidRDefault="0073594C" w:rsidP="003A747B">
      <w:pPr>
        <w:jc w:val="both"/>
        <w:rPr>
          <w:rFonts w:ascii="Times New Roman" w:hAnsi="Times New Roman" w:cs="Times New Roman"/>
          <w:b/>
          <w:bCs/>
          <w:sz w:val="24"/>
          <w:szCs w:val="24"/>
        </w:rPr>
      </w:pPr>
    </w:p>
    <w:p w:rsidR="0073594C" w:rsidRDefault="0073594C" w:rsidP="003A747B">
      <w:pPr>
        <w:jc w:val="both"/>
        <w:rPr>
          <w:rFonts w:ascii="Times New Roman" w:hAnsi="Times New Roman" w:cs="Times New Roman"/>
          <w:b/>
          <w:bCs/>
          <w:sz w:val="24"/>
          <w:szCs w:val="24"/>
        </w:rPr>
      </w:pPr>
    </w:p>
    <w:p w:rsidR="0073594C" w:rsidRDefault="0073594C" w:rsidP="003A747B">
      <w:pPr>
        <w:jc w:val="both"/>
        <w:rPr>
          <w:rFonts w:ascii="Times New Roman" w:hAnsi="Times New Roman" w:cs="Times New Roman"/>
          <w:b/>
          <w:bCs/>
          <w:sz w:val="24"/>
          <w:szCs w:val="24"/>
        </w:rPr>
      </w:pPr>
    </w:p>
    <w:p w:rsidR="0073594C" w:rsidRDefault="0073594C" w:rsidP="003A747B">
      <w:pPr>
        <w:jc w:val="both"/>
        <w:rPr>
          <w:rFonts w:ascii="Times New Roman" w:hAnsi="Times New Roman" w:cs="Times New Roman"/>
          <w:b/>
          <w:bCs/>
          <w:sz w:val="24"/>
          <w:szCs w:val="24"/>
        </w:rPr>
      </w:pPr>
    </w:p>
    <w:p w:rsidR="0073594C" w:rsidRDefault="0073594C" w:rsidP="003A747B">
      <w:pPr>
        <w:jc w:val="both"/>
        <w:rPr>
          <w:rFonts w:ascii="Times New Roman" w:hAnsi="Times New Roman" w:cs="Times New Roman"/>
          <w:b/>
          <w:bCs/>
          <w:sz w:val="24"/>
          <w:szCs w:val="24"/>
        </w:rPr>
      </w:pPr>
    </w:p>
    <w:p w:rsidR="0073594C" w:rsidRDefault="0073594C" w:rsidP="003A747B">
      <w:pPr>
        <w:jc w:val="both"/>
        <w:rPr>
          <w:rFonts w:ascii="Times New Roman" w:hAnsi="Times New Roman" w:cs="Times New Roman"/>
          <w:b/>
          <w:bCs/>
          <w:sz w:val="24"/>
          <w:szCs w:val="24"/>
        </w:rPr>
      </w:pPr>
    </w:p>
    <w:p w:rsidR="0073594C" w:rsidRDefault="0073594C" w:rsidP="003A747B">
      <w:pPr>
        <w:jc w:val="both"/>
        <w:rPr>
          <w:rFonts w:ascii="Times New Roman" w:hAnsi="Times New Roman" w:cs="Times New Roman"/>
          <w:b/>
          <w:bCs/>
          <w:sz w:val="24"/>
          <w:szCs w:val="24"/>
        </w:rPr>
      </w:pPr>
    </w:p>
    <w:p w:rsidR="0073594C" w:rsidRDefault="0073594C" w:rsidP="003A747B">
      <w:pPr>
        <w:jc w:val="both"/>
        <w:rPr>
          <w:rFonts w:ascii="Times New Roman" w:hAnsi="Times New Roman" w:cs="Times New Roman"/>
          <w:b/>
          <w:bCs/>
          <w:sz w:val="24"/>
          <w:szCs w:val="24"/>
        </w:rPr>
      </w:pPr>
    </w:p>
    <w:p w:rsidR="00C7542A" w:rsidRPr="003A747B" w:rsidRDefault="00AD0E33" w:rsidP="003A747B">
      <w:pPr>
        <w:jc w:val="both"/>
        <w:rPr>
          <w:rFonts w:ascii="Times New Roman" w:hAnsi="Times New Roman" w:cs="Times New Roman"/>
          <w:bCs/>
          <w:sz w:val="24"/>
          <w:szCs w:val="24"/>
        </w:rPr>
      </w:pPr>
      <w:r w:rsidRPr="003A747B">
        <w:rPr>
          <w:rFonts w:ascii="Times New Roman" w:hAnsi="Times New Roman" w:cs="Times New Roman"/>
          <w:b/>
          <w:bCs/>
          <w:sz w:val="24"/>
          <w:szCs w:val="24"/>
        </w:rPr>
        <w:t xml:space="preserve">The Principle of </w:t>
      </w:r>
      <w:proofErr w:type="spellStart"/>
      <w:r w:rsidRPr="003A747B">
        <w:rPr>
          <w:rFonts w:ascii="Times New Roman" w:hAnsi="Times New Roman" w:cs="Times New Roman"/>
          <w:b/>
          <w:bCs/>
          <w:sz w:val="24"/>
          <w:szCs w:val="24"/>
        </w:rPr>
        <w:t>Isostasy</w:t>
      </w:r>
      <w:proofErr w:type="spellEnd"/>
      <w:r w:rsidR="00C7542A" w:rsidRPr="003A747B">
        <w:rPr>
          <w:rFonts w:ascii="Times New Roman" w:hAnsi="Times New Roman" w:cs="Times New Roman"/>
          <w:b/>
          <w:bCs/>
          <w:sz w:val="24"/>
          <w:szCs w:val="24"/>
        </w:rPr>
        <w:t xml:space="preserve">: </w:t>
      </w:r>
      <w:r w:rsidRPr="003A747B">
        <w:rPr>
          <w:rFonts w:ascii="Times New Roman" w:hAnsi="Times New Roman" w:cs="Times New Roman"/>
          <w:bCs/>
          <w:sz w:val="24"/>
          <w:szCs w:val="24"/>
        </w:rPr>
        <w:t xml:space="preserve">The principle of </w:t>
      </w:r>
      <w:proofErr w:type="spellStart"/>
      <w:r w:rsidRPr="003A747B">
        <w:rPr>
          <w:rFonts w:ascii="Times New Roman" w:hAnsi="Times New Roman" w:cs="Times New Roman"/>
          <w:bCs/>
          <w:sz w:val="24"/>
          <w:szCs w:val="24"/>
        </w:rPr>
        <w:t>isostasy</w:t>
      </w:r>
      <w:proofErr w:type="spellEnd"/>
      <w:r w:rsidRPr="003A747B">
        <w:rPr>
          <w:rFonts w:ascii="Times New Roman" w:hAnsi="Times New Roman" w:cs="Times New Roman"/>
          <w:bCs/>
          <w:sz w:val="24"/>
          <w:szCs w:val="24"/>
        </w:rPr>
        <w:t xml:space="preserve"> indicates that Earth’s crust floats in</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equilibrium with the denser mantle below, like an iceberg floats in</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water. If mountain ranges had no roots, a positive gravity</w:t>
      </w:r>
      <w:r w:rsidR="00C7542A"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anomaly would be expected, but such has not been observed. In</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contrast, no anomaly would be expected if they have roots. The</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buoyant force from extension of the low-density roots into the</w:t>
      </w:r>
      <w:r w:rsidRPr="003A747B">
        <w:rPr>
          <w:rFonts w:ascii="Times New Roman" w:hAnsi="Times New Roman" w:cs="Times New Roman"/>
          <w:bCs/>
          <w:sz w:val="24"/>
          <w:szCs w:val="24"/>
        </w:rPr>
        <w:br/>
        <w:t>underlying high-density mantle causes mountains to stand high</w:t>
      </w:r>
    </w:p>
    <w:p w:rsidR="00C7542A" w:rsidRPr="003A747B" w:rsidRDefault="00AD0E33" w:rsidP="003A747B">
      <w:pPr>
        <w:jc w:val="both"/>
        <w:rPr>
          <w:rFonts w:ascii="Times New Roman" w:hAnsi="Times New Roman" w:cs="Times New Roman"/>
          <w:bCs/>
          <w:sz w:val="24"/>
          <w:szCs w:val="24"/>
        </w:rPr>
      </w:pPr>
      <w:r w:rsidRPr="003A747B">
        <w:rPr>
          <w:rFonts w:ascii="Times New Roman" w:hAnsi="Times New Roman" w:cs="Times New Roman"/>
          <w:bCs/>
          <w:sz w:val="24"/>
          <w:szCs w:val="24"/>
        </w:rPr>
        <w:t>Thick accumulation of sediment or</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glacial ice atop continental crust can</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push it lower into the mantle. Once</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the load is removed, the crust rises</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back to a position of equilibrium in a</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process known as </w:t>
      </w:r>
      <w:proofErr w:type="spellStart"/>
      <w:r w:rsidRPr="003A747B">
        <w:rPr>
          <w:rFonts w:ascii="Times New Roman" w:hAnsi="Times New Roman" w:cs="Times New Roman"/>
          <w:bCs/>
          <w:sz w:val="24"/>
          <w:szCs w:val="24"/>
        </w:rPr>
        <w:t>isostatic</w:t>
      </w:r>
      <w:proofErr w:type="spellEnd"/>
      <w:r w:rsidRPr="003A747B">
        <w:rPr>
          <w:rFonts w:ascii="Times New Roman" w:hAnsi="Times New Roman" w:cs="Times New Roman"/>
          <w:bCs/>
          <w:sz w:val="24"/>
          <w:szCs w:val="24"/>
        </w:rPr>
        <w:t xml:space="preserve"> rebound.</w:t>
      </w:r>
      <w:r w:rsidR="00D92320" w:rsidRPr="003A747B">
        <w:rPr>
          <w:rFonts w:ascii="Times New Roman" w:hAnsi="Times New Roman" w:cs="Times New Roman"/>
          <w:bCs/>
          <w:sz w:val="24"/>
          <w:szCs w:val="24"/>
        </w:rPr>
        <w:t xml:space="preserve"> </w:t>
      </w:r>
      <w:proofErr w:type="spellStart"/>
      <w:r w:rsidRPr="003A747B">
        <w:rPr>
          <w:rFonts w:ascii="Times New Roman" w:hAnsi="Times New Roman" w:cs="Times New Roman"/>
          <w:bCs/>
          <w:sz w:val="24"/>
          <w:szCs w:val="24"/>
        </w:rPr>
        <w:t>Isostatic</w:t>
      </w:r>
      <w:proofErr w:type="spellEnd"/>
      <w:r w:rsidRPr="003A747B">
        <w:rPr>
          <w:rFonts w:ascii="Times New Roman" w:hAnsi="Times New Roman" w:cs="Times New Roman"/>
          <w:bCs/>
          <w:sz w:val="24"/>
          <w:szCs w:val="24"/>
        </w:rPr>
        <w:t xml:space="preserve"> rebound affects mountain</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 xml:space="preserve">ranges. Due to </w:t>
      </w:r>
      <w:proofErr w:type="spellStart"/>
      <w:r w:rsidRPr="003A747B">
        <w:rPr>
          <w:rFonts w:ascii="Times New Roman" w:hAnsi="Times New Roman" w:cs="Times New Roman"/>
          <w:bCs/>
          <w:sz w:val="24"/>
          <w:szCs w:val="24"/>
        </w:rPr>
        <w:t>isostatic</w:t>
      </w:r>
      <w:proofErr w:type="spellEnd"/>
      <w:r w:rsidRPr="003A747B">
        <w:rPr>
          <w:rFonts w:ascii="Times New Roman" w:hAnsi="Times New Roman" w:cs="Times New Roman"/>
          <w:bCs/>
          <w:sz w:val="24"/>
          <w:szCs w:val="24"/>
        </w:rPr>
        <w:t xml:space="preserve"> rebound as</w:t>
      </w:r>
      <w:r w:rsidRPr="003A747B">
        <w:rPr>
          <w:rFonts w:ascii="Times New Roman" w:hAnsi="Times New Roman" w:cs="Times New Roman"/>
          <w:bCs/>
          <w:sz w:val="24"/>
          <w:szCs w:val="24"/>
        </w:rPr>
        <w:br/>
        <w:t xml:space="preserve">mountains </w:t>
      </w:r>
      <w:proofErr w:type="gramStart"/>
      <w:r w:rsidRPr="003A747B">
        <w:rPr>
          <w:rFonts w:ascii="Times New Roman" w:hAnsi="Times New Roman" w:cs="Times New Roman"/>
          <w:bCs/>
          <w:sz w:val="24"/>
          <w:szCs w:val="24"/>
        </w:rPr>
        <w:t>erode,</w:t>
      </w:r>
      <w:proofErr w:type="gramEnd"/>
      <w:r w:rsidRPr="003A747B">
        <w:rPr>
          <w:rFonts w:ascii="Times New Roman" w:hAnsi="Times New Roman" w:cs="Times New Roman"/>
          <w:bCs/>
          <w:sz w:val="24"/>
          <w:szCs w:val="24"/>
        </w:rPr>
        <w:t xml:space="preserve"> </w:t>
      </w:r>
      <w:r w:rsidR="00D92320" w:rsidRPr="003A747B">
        <w:rPr>
          <w:rFonts w:ascii="Times New Roman" w:hAnsi="Times New Roman" w:cs="Times New Roman"/>
          <w:bCs/>
          <w:sz w:val="24"/>
          <w:szCs w:val="24"/>
        </w:rPr>
        <w:t xml:space="preserve">progressively </w:t>
      </w:r>
      <w:r w:rsidRPr="003A747B">
        <w:rPr>
          <w:rFonts w:ascii="Times New Roman" w:hAnsi="Times New Roman" w:cs="Times New Roman"/>
          <w:bCs/>
          <w:sz w:val="24"/>
          <w:szCs w:val="24"/>
        </w:rPr>
        <w:t>deeper levels are brought to the</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surface. If rebound continues long</w:t>
      </w:r>
      <w:r w:rsidRPr="003A747B">
        <w:rPr>
          <w:rFonts w:ascii="Times New Roman" w:hAnsi="Times New Roman" w:cs="Times New Roman"/>
          <w:bCs/>
          <w:sz w:val="24"/>
          <w:szCs w:val="24"/>
        </w:rPr>
        <w:br/>
        <w:t>enough, only the plutonic and</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metamorphic rocks of the root will</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be left to record the existence of the</w:t>
      </w:r>
      <w:r w:rsidR="00D92320" w:rsidRPr="003A747B">
        <w:rPr>
          <w:rFonts w:ascii="Times New Roman" w:hAnsi="Times New Roman" w:cs="Times New Roman"/>
          <w:bCs/>
          <w:sz w:val="24"/>
          <w:szCs w:val="24"/>
        </w:rPr>
        <w:t xml:space="preserve"> </w:t>
      </w:r>
      <w:r w:rsidRPr="003A747B">
        <w:rPr>
          <w:rFonts w:ascii="Times New Roman" w:hAnsi="Times New Roman" w:cs="Times New Roman"/>
          <w:bCs/>
          <w:sz w:val="24"/>
          <w:szCs w:val="24"/>
        </w:rPr>
        <w:t>former mountain range.</w:t>
      </w:r>
    </w:p>
    <w:p w:rsidR="00E6294F" w:rsidRDefault="00E6294F" w:rsidP="003A747B">
      <w:pPr>
        <w:jc w:val="both"/>
        <w:rPr>
          <w:rFonts w:ascii="Times New Roman" w:hAnsi="Times New Roman" w:cs="Times New Roman"/>
          <w:b/>
          <w:bCs/>
          <w:sz w:val="24"/>
          <w:szCs w:val="24"/>
        </w:rPr>
      </w:pPr>
    </w:p>
    <w:p w:rsidR="00F13F2C" w:rsidRDefault="00F13F2C" w:rsidP="003A747B">
      <w:pPr>
        <w:jc w:val="both"/>
        <w:rPr>
          <w:rFonts w:ascii="Times New Roman" w:hAnsi="Times New Roman" w:cs="Times New Roman"/>
          <w:bCs/>
          <w:sz w:val="24"/>
          <w:szCs w:val="24"/>
        </w:rPr>
      </w:pPr>
    </w:p>
    <w:p w:rsidR="009A3C7F" w:rsidRDefault="009A3C7F" w:rsidP="003A747B">
      <w:pPr>
        <w:jc w:val="both"/>
        <w:rPr>
          <w:rFonts w:ascii="Times New Roman" w:hAnsi="Times New Roman" w:cs="Times New Roman"/>
          <w:bCs/>
          <w:sz w:val="24"/>
          <w:szCs w:val="24"/>
        </w:rPr>
      </w:pPr>
    </w:p>
    <w:p w:rsidR="009A3C7F" w:rsidRDefault="009A3C7F" w:rsidP="003A747B">
      <w:pPr>
        <w:jc w:val="both"/>
        <w:rPr>
          <w:rFonts w:ascii="Times New Roman" w:hAnsi="Times New Roman" w:cs="Times New Roman"/>
          <w:bCs/>
          <w:sz w:val="24"/>
          <w:szCs w:val="24"/>
        </w:rPr>
      </w:pPr>
    </w:p>
    <w:p w:rsidR="009A3C7F" w:rsidRDefault="009A3C7F" w:rsidP="003A747B">
      <w:pPr>
        <w:jc w:val="both"/>
        <w:rPr>
          <w:rFonts w:ascii="Times New Roman" w:hAnsi="Times New Roman" w:cs="Times New Roman"/>
          <w:bCs/>
          <w:sz w:val="24"/>
          <w:szCs w:val="24"/>
        </w:rPr>
      </w:pPr>
    </w:p>
    <w:p w:rsidR="009A3C7F" w:rsidRDefault="009A3C7F" w:rsidP="003A747B">
      <w:pPr>
        <w:jc w:val="both"/>
        <w:rPr>
          <w:rFonts w:ascii="Times New Roman" w:hAnsi="Times New Roman" w:cs="Times New Roman"/>
          <w:bCs/>
          <w:sz w:val="24"/>
          <w:szCs w:val="24"/>
        </w:rPr>
      </w:pPr>
    </w:p>
    <w:p w:rsidR="009A3C7F" w:rsidRPr="003A747B" w:rsidRDefault="009A3C7F" w:rsidP="003A747B">
      <w:pPr>
        <w:jc w:val="both"/>
        <w:rPr>
          <w:rFonts w:ascii="Times New Roman" w:hAnsi="Times New Roman" w:cs="Times New Roman"/>
          <w:bCs/>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p w:rsidR="0073594C" w:rsidRDefault="0073594C" w:rsidP="003A747B">
      <w:pPr>
        <w:jc w:val="both"/>
        <w:rPr>
          <w:rFonts w:ascii="Times New Roman" w:hAnsi="Times New Roman" w:cs="Times New Roman"/>
          <w:b/>
          <w:sz w:val="24"/>
          <w:szCs w:val="24"/>
        </w:rPr>
      </w:pPr>
    </w:p>
    <w:sectPr w:rsidR="0073594C" w:rsidSect="000D5A66">
      <w:pgSz w:w="12240" w:h="15840"/>
      <w:pgMar w:top="1440" w:right="72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Arial-BoldMT">
    <w:altName w:val="Times New Roman"/>
    <w:panose1 w:val="00000000000000000000"/>
    <w:charset w:val="00"/>
    <w:family w:val="roman"/>
    <w:notTrueType/>
    <w:pitch w:val="default"/>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ArialMT">
    <w:altName w:val="Times New Roman"/>
    <w:panose1 w:val="00000000000000000000"/>
    <w:charset w:val="00"/>
    <w:family w:val="roman"/>
    <w:notTrueType/>
    <w:pitch w:val="default"/>
    <w:sig w:usb0="00000000" w:usb1="00000000" w:usb2="00000000" w:usb3="00000000" w:csb0="00000000" w:csb1="00000000"/>
  </w:font>
  <w:font w:name="ComicSansMS">
    <w:altName w:val="Times New Roman"/>
    <w:panose1 w:val="00000000000000000000"/>
    <w:charset w:val="00"/>
    <w:family w:val="roman"/>
    <w:notTrueType/>
    <w:pitch w:val="default"/>
    <w:sig w:usb0="00000000" w:usb1="00000000" w:usb2="00000000" w:usb3="00000000" w:csb0="00000000" w:csb1="00000000"/>
  </w:font>
  <w:font w:name="ComicSansMS-Bold">
    <w:altName w:val="Times New Roman"/>
    <w:panose1 w:val="00000000000000000000"/>
    <w:charset w:val="00"/>
    <w:family w:val="roman"/>
    <w:notTrueType/>
    <w:pitch w:val="default"/>
    <w:sig w:usb0="00000000" w:usb1="00000000" w:usb2="00000000" w:usb3="00000000" w:csb0="00000000" w:csb1="00000000"/>
  </w:font>
  <w:font w:name="TimesNewRomanPS-BoldMT">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390ACD"/>
    <w:multiLevelType w:val="multilevel"/>
    <w:tmpl w:val="31AE5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1626E7"/>
    <w:multiLevelType w:val="multilevel"/>
    <w:tmpl w:val="54801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8717D47"/>
    <w:multiLevelType w:val="multilevel"/>
    <w:tmpl w:val="9B28EA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3FC64CE"/>
    <w:multiLevelType w:val="multilevel"/>
    <w:tmpl w:val="1DA0F0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6A7EEF"/>
    <w:multiLevelType w:val="hybridMultilevel"/>
    <w:tmpl w:val="CCA2FEA0"/>
    <w:lvl w:ilvl="0" w:tplc="04090005">
      <w:start w:val="1"/>
      <w:numFmt w:val="bullet"/>
      <w:lvlText w:val=""/>
      <w:lvlJc w:val="left"/>
      <w:pPr>
        <w:ind w:left="864" w:hanging="360"/>
      </w:pPr>
      <w:rPr>
        <w:rFonts w:ascii="Wingdings" w:hAnsi="Wingdings"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5">
    <w:nsid w:val="1CB45609"/>
    <w:multiLevelType w:val="multilevel"/>
    <w:tmpl w:val="C61236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1E2C2B63"/>
    <w:multiLevelType w:val="multilevel"/>
    <w:tmpl w:val="7C6A89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nsid w:val="31332192"/>
    <w:multiLevelType w:val="multilevel"/>
    <w:tmpl w:val="0EAEA0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F80076"/>
    <w:multiLevelType w:val="multilevel"/>
    <w:tmpl w:val="D988E5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C23186C"/>
    <w:multiLevelType w:val="hybridMultilevel"/>
    <w:tmpl w:val="BDCE170C"/>
    <w:lvl w:ilvl="0" w:tplc="04090001">
      <w:start w:val="1"/>
      <w:numFmt w:val="bullet"/>
      <w:lvlText w:val=""/>
      <w:lvlJc w:val="left"/>
      <w:pPr>
        <w:ind w:left="864" w:hanging="360"/>
      </w:pPr>
      <w:rPr>
        <w:rFonts w:ascii="Symbol" w:hAnsi="Symbol" w:hint="default"/>
      </w:rPr>
    </w:lvl>
    <w:lvl w:ilvl="1" w:tplc="04090003" w:tentative="1">
      <w:start w:val="1"/>
      <w:numFmt w:val="bullet"/>
      <w:lvlText w:val="o"/>
      <w:lvlJc w:val="left"/>
      <w:pPr>
        <w:ind w:left="1584" w:hanging="360"/>
      </w:pPr>
      <w:rPr>
        <w:rFonts w:ascii="Courier New" w:hAnsi="Courier New" w:cs="Courier New" w:hint="default"/>
      </w:rPr>
    </w:lvl>
    <w:lvl w:ilvl="2" w:tplc="04090005" w:tentative="1">
      <w:start w:val="1"/>
      <w:numFmt w:val="bullet"/>
      <w:lvlText w:val=""/>
      <w:lvlJc w:val="left"/>
      <w:pPr>
        <w:ind w:left="2304" w:hanging="360"/>
      </w:pPr>
      <w:rPr>
        <w:rFonts w:ascii="Wingdings" w:hAnsi="Wingdings" w:hint="default"/>
      </w:rPr>
    </w:lvl>
    <w:lvl w:ilvl="3" w:tplc="04090001" w:tentative="1">
      <w:start w:val="1"/>
      <w:numFmt w:val="bullet"/>
      <w:lvlText w:val=""/>
      <w:lvlJc w:val="left"/>
      <w:pPr>
        <w:ind w:left="3024" w:hanging="360"/>
      </w:pPr>
      <w:rPr>
        <w:rFonts w:ascii="Symbol" w:hAnsi="Symbol" w:hint="default"/>
      </w:rPr>
    </w:lvl>
    <w:lvl w:ilvl="4" w:tplc="04090003" w:tentative="1">
      <w:start w:val="1"/>
      <w:numFmt w:val="bullet"/>
      <w:lvlText w:val="o"/>
      <w:lvlJc w:val="left"/>
      <w:pPr>
        <w:ind w:left="3744" w:hanging="360"/>
      </w:pPr>
      <w:rPr>
        <w:rFonts w:ascii="Courier New" w:hAnsi="Courier New" w:cs="Courier New" w:hint="default"/>
      </w:rPr>
    </w:lvl>
    <w:lvl w:ilvl="5" w:tplc="04090005" w:tentative="1">
      <w:start w:val="1"/>
      <w:numFmt w:val="bullet"/>
      <w:lvlText w:val=""/>
      <w:lvlJc w:val="left"/>
      <w:pPr>
        <w:ind w:left="4464" w:hanging="360"/>
      </w:pPr>
      <w:rPr>
        <w:rFonts w:ascii="Wingdings" w:hAnsi="Wingdings" w:hint="default"/>
      </w:rPr>
    </w:lvl>
    <w:lvl w:ilvl="6" w:tplc="04090001" w:tentative="1">
      <w:start w:val="1"/>
      <w:numFmt w:val="bullet"/>
      <w:lvlText w:val=""/>
      <w:lvlJc w:val="left"/>
      <w:pPr>
        <w:ind w:left="5184" w:hanging="360"/>
      </w:pPr>
      <w:rPr>
        <w:rFonts w:ascii="Symbol" w:hAnsi="Symbol" w:hint="default"/>
      </w:rPr>
    </w:lvl>
    <w:lvl w:ilvl="7" w:tplc="04090003" w:tentative="1">
      <w:start w:val="1"/>
      <w:numFmt w:val="bullet"/>
      <w:lvlText w:val="o"/>
      <w:lvlJc w:val="left"/>
      <w:pPr>
        <w:ind w:left="5904" w:hanging="360"/>
      </w:pPr>
      <w:rPr>
        <w:rFonts w:ascii="Courier New" w:hAnsi="Courier New" w:cs="Courier New" w:hint="default"/>
      </w:rPr>
    </w:lvl>
    <w:lvl w:ilvl="8" w:tplc="04090005" w:tentative="1">
      <w:start w:val="1"/>
      <w:numFmt w:val="bullet"/>
      <w:lvlText w:val=""/>
      <w:lvlJc w:val="left"/>
      <w:pPr>
        <w:ind w:left="6624" w:hanging="360"/>
      </w:pPr>
      <w:rPr>
        <w:rFonts w:ascii="Wingdings" w:hAnsi="Wingdings" w:hint="default"/>
      </w:rPr>
    </w:lvl>
  </w:abstractNum>
  <w:abstractNum w:abstractNumId="10">
    <w:nsid w:val="4C355751"/>
    <w:multiLevelType w:val="multilevel"/>
    <w:tmpl w:val="F34442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
  </w:num>
  <w:num w:numId="2">
    <w:abstractNumId w:val="6"/>
  </w:num>
  <w:num w:numId="3">
    <w:abstractNumId w:val="3"/>
  </w:num>
  <w:num w:numId="4">
    <w:abstractNumId w:val="2"/>
  </w:num>
  <w:num w:numId="5">
    <w:abstractNumId w:val="8"/>
  </w:num>
  <w:num w:numId="6">
    <w:abstractNumId w:val="7"/>
  </w:num>
  <w:num w:numId="7">
    <w:abstractNumId w:val="10"/>
  </w:num>
  <w:num w:numId="8">
    <w:abstractNumId w:val="0"/>
  </w:num>
  <w:num w:numId="9">
    <w:abstractNumId w:val="1"/>
  </w:num>
  <w:num w:numId="10">
    <w:abstractNumId w:val="9"/>
  </w:num>
  <w:num w:numId="11">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8"/>
  <w:proofState w:spelling="clean" w:grammar="clean"/>
  <w:defaultTabStop w:val="720"/>
  <w:characterSpacingControl w:val="doNotCompress"/>
  <w:compat/>
  <w:rsids>
    <w:rsidRoot w:val="002A7666"/>
    <w:rsid w:val="00003D98"/>
    <w:rsid w:val="00004203"/>
    <w:rsid w:val="00004399"/>
    <w:rsid w:val="0000442E"/>
    <w:rsid w:val="00004652"/>
    <w:rsid w:val="00004705"/>
    <w:rsid w:val="0000483A"/>
    <w:rsid w:val="00004A02"/>
    <w:rsid w:val="000057E3"/>
    <w:rsid w:val="0000675D"/>
    <w:rsid w:val="00006EEE"/>
    <w:rsid w:val="00007B4C"/>
    <w:rsid w:val="00012E93"/>
    <w:rsid w:val="000148B3"/>
    <w:rsid w:val="00015D99"/>
    <w:rsid w:val="00020F27"/>
    <w:rsid w:val="0002115C"/>
    <w:rsid w:val="000251B0"/>
    <w:rsid w:val="00025D46"/>
    <w:rsid w:val="0002636A"/>
    <w:rsid w:val="00027448"/>
    <w:rsid w:val="000277BF"/>
    <w:rsid w:val="000300DD"/>
    <w:rsid w:val="000318EE"/>
    <w:rsid w:val="00031A9E"/>
    <w:rsid w:val="00033B3D"/>
    <w:rsid w:val="00034DC9"/>
    <w:rsid w:val="000355A2"/>
    <w:rsid w:val="000367F0"/>
    <w:rsid w:val="00040062"/>
    <w:rsid w:val="000411A5"/>
    <w:rsid w:val="00041340"/>
    <w:rsid w:val="000414EF"/>
    <w:rsid w:val="00041C74"/>
    <w:rsid w:val="000425EC"/>
    <w:rsid w:val="000437D0"/>
    <w:rsid w:val="00043995"/>
    <w:rsid w:val="0004414C"/>
    <w:rsid w:val="000457BA"/>
    <w:rsid w:val="00047769"/>
    <w:rsid w:val="00047BA6"/>
    <w:rsid w:val="00051C0E"/>
    <w:rsid w:val="00051E34"/>
    <w:rsid w:val="00052C16"/>
    <w:rsid w:val="000530FA"/>
    <w:rsid w:val="00053B06"/>
    <w:rsid w:val="00054A1C"/>
    <w:rsid w:val="00054D66"/>
    <w:rsid w:val="00056436"/>
    <w:rsid w:val="00056DB7"/>
    <w:rsid w:val="00057715"/>
    <w:rsid w:val="000604E5"/>
    <w:rsid w:val="00061CDD"/>
    <w:rsid w:val="00062450"/>
    <w:rsid w:val="00064FE7"/>
    <w:rsid w:val="0007001E"/>
    <w:rsid w:val="000706C4"/>
    <w:rsid w:val="00071513"/>
    <w:rsid w:val="00071EB3"/>
    <w:rsid w:val="000726EC"/>
    <w:rsid w:val="00072A6F"/>
    <w:rsid w:val="00072AD1"/>
    <w:rsid w:val="00072AE0"/>
    <w:rsid w:val="000736B2"/>
    <w:rsid w:val="000736F6"/>
    <w:rsid w:val="00073F53"/>
    <w:rsid w:val="0007698C"/>
    <w:rsid w:val="00077ACE"/>
    <w:rsid w:val="00077B17"/>
    <w:rsid w:val="0008229D"/>
    <w:rsid w:val="0008304B"/>
    <w:rsid w:val="000834AF"/>
    <w:rsid w:val="0008397E"/>
    <w:rsid w:val="000872D1"/>
    <w:rsid w:val="00087C82"/>
    <w:rsid w:val="00092A2E"/>
    <w:rsid w:val="00092F4C"/>
    <w:rsid w:val="00094114"/>
    <w:rsid w:val="00096593"/>
    <w:rsid w:val="00096C79"/>
    <w:rsid w:val="000977EF"/>
    <w:rsid w:val="000A0545"/>
    <w:rsid w:val="000A2152"/>
    <w:rsid w:val="000A3890"/>
    <w:rsid w:val="000A3C1B"/>
    <w:rsid w:val="000A4446"/>
    <w:rsid w:val="000A4473"/>
    <w:rsid w:val="000A73F0"/>
    <w:rsid w:val="000B0120"/>
    <w:rsid w:val="000B0E88"/>
    <w:rsid w:val="000B1DDF"/>
    <w:rsid w:val="000B3F69"/>
    <w:rsid w:val="000B407B"/>
    <w:rsid w:val="000B43B2"/>
    <w:rsid w:val="000B4E77"/>
    <w:rsid w:val="000B56A8"/>
    <w:rsid w:val="000B5770"/>
    <w:rsid w:val="000B6B79"/>
    <w:rsid w:val="000C001B"/>
    <w:rsid w:val="000C099F"/>
    <w:rsid w:val="000C0F15"/>
    <w:rsid w:val="000C4758"/>
    <w:rsid w:val="000C5773"/>
    <w:rsid w:val="000C667E"/>
    <w:rsid w:val="000C68EB"/>
    <w:rsid w:val="000C7373"/>
    <w:rsid w:val="000D0E6F"/>
    <w:rsid w:val="000D142A"/>
    <w:rsid w:val="000D1651"/>
    <w:rsid w:val="000D26A5"/>
    <w:rsid w:val="000D2A95"/>
    <w:rsid w:val="000D41FE"/>
    <w:rsid w:val="000D421D"/>
    <w:rsid w:val="000D59EF"/>
    <w:rsid w:val="000D5A66"/>
    <w:rsid w:val="000D66C4"/>
    <w:rsid w:val="000D76E7"/>
    <w:rsid w:val="000E0A0A"/>
    <w:rsid w:val="000E1AA4"/>
    <w:rsid w:val="000E1C65"/>
    <w:rsid w:val="000E1E21"/>
    <w:rsid w:val="000E4C2D"/>
    <w:rsid w:val="000E5797"/>
    <w:rsid w:val="000E6490"/>
    <w:rsid w:val="000E76E2"/>
    <w:rsid w:val="000E7E62"/>
    <w:rsid w:val="000F02F4"/>
    <w:rsid w:val="000F2C4E"/>
    <w:rsid w:val="000F2C59"/>
    <w:rsid w:val="000F4719"/>
    <w:rsid w:val="000F4C48"/>
    <w:rsid w:val="000F5492"/>
    <w:rsid w:val="0010183B"/>
    <w:rsid w:val="001026E5"/>
    <w:rsid w:val="0010373A"/>
    <w:rsid w:val="00104961"/>
    <w:rsid w:val="0010496E"/>
    <w:rsid w:val="00107993"/>
    <w:rsid w:val="00107AC4"/>
    <w:rsid w:val="001108F3"/>
    <w:rsid w:val="00111AA1"/>
    <w:rsid w:val="00113892"/>
    <w:rsid w:val="001144B7"/>
    <w:rsid w:val="00114928"/>
    <w:rsid w:val="00114DE9"/>
    <w:rsid w:val="00114E11"/>
    <w:rsid w:val="00115FAA"/>
    <w:rsid w:val="00116586"/>
    <w:rsid w:val="00116B79"/>
    <w:rsid w:val="00116C27"/>
    <w:rsid w:val="00117453"/>
    <w:rsid w:val="00117CA5"/>
    <w:rsid w:val="00121861"/>
    <w:rsid w:val="001218CF"/>
    <w:rsid w:val="0012385A"/>
    <w:rsid w:val="00123E80"/>
    <w:rsid w:val="00123E8E"/>
    <w:rsid w:val="00126CD7"/>
    <w:rsid w:val="00126F28"/>
    <w:rsid w:val="00127560"/>
    <w:rsid w:val="00131E4A"/>
    <w:rsid w:val="001321BA"/>
    <w:rsid w:val="00133505"/>
    <w:rsid w:val="00133CB2"/>
    <w:rsid w:val="0013434D"/>
    <w:rsid w:val="0013436F"/>
    <w:rsid w:val="00134AFC"/>
    <w:rsid w:val="0013660E"/>
    <w:rsid w:val="00136C6C"/>
    <w:rsid w:val="00137EC5"/>
    <w:rsid w:val="00140642"/>
    <w:rsid w:val="00140A2F"/>
    <w:rsid w:val="00141CD9"/>
    <w:rsid w:val="00143265"/>
    <w:rsid w:val="001435B0"/>
    <w:rsid w:val="00143E0C"/>
    <w:rsid w:val="00144106"/>
    <w:rsid w:val="00144E31"/>
    <w:rsid w:val="001474C5"/>
    <w:rsid w:val="00150900"/>
    <w:rsid w:val="0015192A"/>
    <w:rsid w:val="0015239C"/>
    <w:rsid w:val="00155EAA"/>
    <w:rsid w:val="0016060C"/>
    <w:rsid w:val="00160E32"/>
    <w:rsid w:val="00164B5D"/>
    <w:rsid w:val="00165D80"/>
    <w:rsid w:val="00165EC4"/>
    <w:rsid w:val="001664EE"/>
    <w:rsid w:val="00166950"/>
    <w:rsid w:val="0017098E"/>
    <w:rsid w:val="00170A43"/>
    <w:rsid w:val="00170EC1"/>
    <w:rsid w:val="0017101E"/>
    <w:rsid w:val="00171547"/>
    <w:rsid w:val="00173033"/>
    <w:rsid w:val="00174779"/>
    <w:rsid w:val="00174CF9"/>
    <w:rsid w:val="00175331"/>
    <w:rsid w:val="0017590A"/>
    <w:rsid w:val="00175AA6"/>
    <w:rsid w:val="00176199"/>
    <w:rsid w:val="0018226D"/>
    <w:rsid w:val="00184698"/>
    <w:rsid w:val="00185249"/>
    <w:rsid w:val="00185A78"/>
    <w:rsid w:val="00185F55"/>
    <w:rsid w:val="00186476"/>
    <w:rsid w:val="00186493"/>
    <w:rsid w:val="0018713B"/>
    <w:rsid w:val="00191167"/>
    <w:rsid w:val="001954B0"/>
    <w:rsid w:val="00197A6F"/>
    <w:rsid w:val="00197B4F"/>
    <w:rsid w:val="001B0239"/>
    <w:rsid w:val="001B0AED"/>
    <w:rsid w:val="001B1146"/>
    <w:rsid w:val="001B15CD"/>
    <w:rsid w:val="001B244D"/>
    <w:rsid w:val="001B26B7"/>
    <w:rsid w:val="001B2B9C"/>
    <w:rsid w:val="001B41C8"/>
    <w:rsid w:val="001B4588"/>
    <w:rsid w:val="001B5D9D"/>
    <w:rsid w:val="001B68F5"/>
    <w:rsid w:val="001B798F"/>
    <w:rsid w:val="001C0966"/>
    <w:rsid w:val="001C1B53"/>
    <w:rsid w:val="001C20F9"/>
    <w:rsid w:val="001C260B"/>
    <w:rsid w:val="001C2ED0"/>
    <w:rsid w:val="001C3A31"/>
    <w:rsid w:val="001C3EF5"/>
    <w:rsid w:val="001C44B6"/>
    <w:rsid w:val="001C5A2E"/>
    <w:rsid w:val="001C6B49"/>
    <w:rsid w:val="001D4D8C"/>
    <w:rsid w:val="001D6082"/>
    <w:rsid w:val="001D64DB"/>
    <w:rsid w:val="001D70BE"/>
    <w:rsid w:val="001E130C"/>
    <w:rsid w:val="001E2E3E"/>
    <w:rsid w:val="001E2FAA"/>
    <w:rsid w:val="001E4B2E"/>
    <w:rsid w:val="001E53B1"/>
    <w:rsid w:val="001E6645"/>
    <w:rsid w:val="001E7A74"/>
    <w:rsid w:val="001F1BD7"/>
    <w:rsid w:val="001F508B"/>
    <w:rsid w:val="001F5469"/>
    <w:rsid w:val="001F5F42"/>
    <w:rsid w:val="001F77EC"/>
    <w:rsid w:val="001F7B42"/>
    <w:rsid w:val="00201395"/>
    <w:rsid w:val="002031B6"/>
    <w:rsid w:val="0020351F"/>
    <w:rsid w:val="00204A04"/>
    <w:rsid w:val="002066F6"/>
    <w:rsid w:val="00210971"/>
    <w:rsid w:val="00210B31"/>
    <w:rsid w:val="00212FFB"/>
    <w:rsid w:val="00214398"/>
    <w:rsid w:val="00216B48"/>
    <w:rsid w:val="00220ACE"/>
    <w:rsid w:val="0022161F"/>
    <w:rsid w:val="00221D7A"/>
    <w:rsid w:val="00222BD7"/>
    <w:rsid w:val="0022310A"/>
    <w:rsid w:val="002234EB"/>
    <w:rsid w:val="00223612"/>
    <w:rsid w:val="002237BD"/>
    <w:rsid w:val="00225E8C"/>
    <w:rsid w:val="00226CBD"/>
    <w:rsid w:val="0022786B"/>
    <w:rsid w:val="00227E86"/>
    <w:rsid w:val="0023067D"/>
    <w:rsid w:val="00231199"/>
    <w:rsid w:val="0023264E"/>
    <w:rsid w:val="00232EEA"/>
    <w:rsid w:val="0023409E"/>
    <w:rsid w:val="00234D4D"/>
    <w:rsid w:val="0023594B"/>
    <w:rsid w:val="00236DCF"/>
    <w:rsid w:val="00236F15"/>
    <w:rsid w:val="00237193"/>
    <w:rsid w:val="002371E3"/>
    <w:rsid w:val="00241BFD"/>
    <w:rsid w:val="00242E3A"/>
    <w:rsid w:val="002430C6"/>
    <w:rsid w:val="00244E46"/>
    <w:rsid w:val="00247CF4"/>
    <w:rsid w:val="00252EBE"/>
    <w:rsid w:val="002532CF"/>
    <w:rsid w:val="00253C05"/>
    <w:rsid w:val="0025466A"/>
    <w:rsid w:val="00256637"/>
    <w:rsid w:val="00256FF5"/>
    <w:rsid w:val="00257707"/>
    <w:rsid w:val="00262920"/>
    <w:rsid w:val="00262C60"/>
    <w:rsid w:val="002633E6"/>
    <w:rsid w:val="00263528"/>
    <w:rsid w:val="00263A90"/>
    <w:rsid w:val="00264278"/>
    <w:rsid w:val="002648BE"/>
    <w:rsid w:val="00266CB8"/>
    <w:rsid w:val="00267805"/>
    <w:rsid w:val="002718D3"/>
    <w:rsid w:val="002728E5"/>
    <w:rsid w:val="002740C3"/>
    <w:rsid w:val="0027466D"/>
    <w:rsid w:val="002746B7"/>
    <w:rsid w:val="00274AC9"/>
    <w:rsid w:val="0027601B"/>
    <w:rsid w:val="002760CF"/>
    <w:rsid w:val="00276F25"/>
    <w:rsid w:val="0028221A"/>
    <w:rsid w:val="00282AAA"/>
    <w:rsid w:val="00283DA6"/>
    <w:rsid w:val="00284605"/>
    <w:rsid w:val="00285D3C"/>
    <w:rsid w:val="002868BD"/>
    <w:rsid w:val="00286A46"/>
    <w:rsid w:val="00287E39"/>
    <w:rsid w:val="00290E42"/>
    <w:rsid w:val="0029143B"/>
    <w:rsid w:val="00293EF0"/>
    <w:rsid w:val="00294302"/>
    <w:rsid w:val="00294DF9"/>
    <w:rsid w:val="002954DB"/>
    <w:rsid w:val="00295660"/>
    <w:rsid w:val="00296EE1"/>
    <w:rsid w:val="00297B64"/>
    <w:rsid w:val="002A117A"/>
    <w:rsid w:val="002A237A"/>
    <w:rsid w:val="002A4065"/>
    <w:rsid w:val="002A43FC"/>
    <w:rsid w:val="002A45F9"/>
    <w:rsid w:val="002A4819"/>
    <w:rsid w:val="002A56D6"/>
    <w:rsid w:val="002A592A"/>
    <w:rsid w:val="002A5B0A"/>
    <w:rsid w:val="002A656D"/>
    <w:rsid w:val="002A7666"/>
    <w:rsid w:val="002A7CE8"/>
    <w:rsid w:val="002B1A3E"/>
    <w:rsid w:val="002B2865"/>
    <w:rsid w:val="002B3AC7"/>
    <w:rsid w:val="002B3E11"/>
    <w:rsid w:val="002B5976"/>
    <w:rsid w:val="002B6339"/>
    <w:rsid w:val="002B6A06"/>
    <w:rsid w:val="002B7B7C"/>
    <w:rsid w:val="002C1983"/>
    <w:rsid w:val="002C1AC6"/>
    <w:rsid w:val="002C2CA4"/>
    <w:rsid w:val="002C301D"/>
    <w:rsid w:val="002C3A9F"/>
    <w:rsid w:val="002C441B"/>
    <w:rsid w:val="002C4C3B"/>
    <w:rsid w:val="002C5907"/>
    <w:rsid w:val="002C7B50"/>
    <w:rsid w:val="002D0197"/>
    <w:rsid w:val="002D0E26"/>
    <w:rsid w:val="002D12B3"/>
    <w:rsid w:val="002D2D1B"/>
    <w:rsid w:val="002D31A2"/>
    <w:rsid w:val="002D405C"/>
    <w:rsid w:val="002E0E16"/>
    <w:rsid w:val="002E0E3A"/>
    <w:rsid w:val="002E1B9A"/>
    <w:rsid w:val="002E1DDA"/>
    <w:rsid w:val="002E1FB6"/>
    <w:rsid w:val="002E21A1"/>
    <w:rsid w:val="002E24D1"/>
    <w:rsid w:val="002E2B10"/>
    <w:rsid w:val="002E6995"/>
    <w:rsid w:val="002E6C42"/>
    <w:rsid w:val="002E7878"/>
    <w:rsid w:val="002E7F9A"/>
    <w:rsid w:val="002F08CA"/>
    <w:rsid w:val="002F0B35"/>
    <w:rsid w:val="002F102E"/>
    <w:rsid w:val="002F1EC9"/>
    <w:rsid w:val="002F35C2"/>
    <w:rsid w:val="002F4371"/>
    <w:rsid w:val="002F4C27"/>
    <w:rsid w:val="002F5BC4"/>
    <w:rsid w:val="00301A01"/>
    <w:rsid w:val="003028C4"/>
    <w:rsid w:val="00304593"/>
    <w:rsid w:val="003050F1"/>
    <w:rsid w:val="0030555F"/>
    <w:rsid w:val="00305B52"/>
    <w:rsid w:val="00307F4D"/>
    <w:rsid w:val="00310BFC"/>
    <w:rsid w:val="003111D8"/>
    <w:rsid w:val="00311F4A"/>
    <w:rsid w:val="0031254C"/>
    <w:rsid w:val="003134EB"/>
    <w:rsid w:val="00313857"/>
    <w:rsid w:val="00314830"/>
    <w:rsid w:val="00314E74"/>
    <w:rsid w:val="00316A83"/>
    <w:rsid w:val="00321890"/>
    <w:rsid w:val="0032290A"/>
    <w:rsid w:val="00322DE3"/>
    <w:rsid w:val="00323A9B"/>
    <w:rsid w:val="00324989"/>
    <w:rsid w:val="003249BA"/>
    <w:rsid w:val="00325724"/>
    <w:rsid w:val="00325EF1"/>
    <w:rsid w:val="003261A3"/>
    <w:rsid w:val="00327477"/>
    <w:rsid w:val="00327A72"/>
    <w:rsid w:val="003306F7"/>
    <w:rsid w:val="0033147F"/>
    <w:rsid w:val="00332B6D"/>
    <w:rsid w:val="0033337F"/>
    <w:rsid w:val="00333954"/>
    <w:rsid w:val="00333B3F"/>
    <w:rsid w:val="00334E48"/>
    <w:rsid w:val="0033534D"/>
    <w:rsid w:val="00335BD3"/>
    <w:rsid w:val="00335CC9"/>
    <w:rsid w:val="003366D1"/>
    <w:rsid w:val="0034075D"/>
    <w:rsid w:val="003415B6"/>
    <w:rsid w:val="00341C3C"/>
    <w:rsid w:val="00342319"/>
    <w:rsid w:val="00343A17"/>
    <w:rsid w:val="00343F50"/>
    <w:rsid w:val="00345575"/>
    <w:rsid w:val="00345FA6"/>
    <w:rsid w:val="003472DD"/>
    <w:rsid w:val="00347656"/>
    <w:rsid w:val="003539C0"/>
    <w:rsid w:val="00353E3A"/>
    <w:rsid w:val="0035471E"/>
    <w:rsid w:val="00355B5C"/>
    <w:rsid w:val="00355CF4"/>
    <w:rsid w:val="00357145"/>
    <w:rsid w:val="003615E5"/>
    <w:rsid w:val="003626D9"/>
    <w:rsid w:val="00362ADC"/>
    <w:rsid w:val="00363DAC"/>
    <w:rsid w:val="0036418A"/>
    <w:rsid w:val="0036473E"/>
    <w:rsid w:val="00364994"/>
    <w:rsid w:val="00364C55"/>
    <w:rsid w:val="00364D94"/>
    <w:rsid w:val="00367269"/>
    <w:rsid w:val="0037023D"/>
    <w:rsid w:val="00371237"/>
    <w:rsid w:val="0037243F"/>
    <w:rsid w:val="00374284"/>
    <w:rsid w:val="00374364"/>
    <w:rsid w:val="0037436F"/>
    <w:rsid w:val="00374ED3"/>
    <w:rsid w:val="003806CD"/>
    <w:rsid w:val="00381F3B"/>
    <w:rsid w:val="00382C86"/>
    <w:rsid w:val="003853C4"/>
    <w:rsid w:val="00385432"/>
    <w:rsid w:val="00390218"/>
    <w:rsid w:val="00390470"/>
    <w:rsid w:val="003918DA"/>
    <w:rsid w:val="00391BA0"/>
    <w:rsid w:val="00392B07"/>
    <w:rsid w:val="00392E16"/>
    <w:rsid w:val="00393063"/>
    <w:rsid w:val="00393064"/>
    <w:rsid w:val="00397F3E"/>
    <w:rsid w:val="003A23DC"/>
    <w:rsid w:val="003A4135"/>
    <w:rsid w:val="003A54B8"/>
    <w:rsid w:val="003A5603"/>
    <w:rsid w:val="003A584C"/>
    <w:rsid w:val="003A71A7"/>
    <w:rsid w:val="003A747B"/>
    <w:rsid w:val="003B0B09"/>
    <w:rsid w:val="003B35FC"/>
    <w:rsid w:val="003B3DF6"/>
    <w:rsid w:val="003B4DAC"/>
    <w:rsid w:val="003B59B8"/>
    <w:rsid w:val="003B6F2C"/>
    <w:rsid w:val="003C0145"/>
    <w:rsid w:val="003C188E"/>
    <w:rsid w:val="003C2090"/>
    <w:rsid w:val="003C23CA"/>
    <w:rsid w:val="003C2F79"/>
    <w:rsid w:val="003C56E5"/>
    <w:rsid w:val="003C6436"/>
    <w:rsid w:val="003C743F"/>
    <w:rsid w:val="003D0784"/>
    <w:rsid w:val="003D2451"/>
    <w:rsid w:val="003D5519"/>
    <w:rsid w:val="003D5B59"/>
    <w:rsid w:val="003D6FCE"/>
    <w:rsid w:val="003D72DB"/>
    <w:rsid w:val="003D77CA"/>
    <w:rsid w:val="003E05F5"/>
    <w:rsid w:val="003E13D8"/>
    <w:rsid w:val="003E2EAA"/>
    <w:rsid w:val="003E2FB2"/>
    <w:rsid w:val="003E31CA"/>
    <w:rsid w:val="003E35F6"/>
    <w:rsid w:val="003E44D5"/>
    <w:rsid w:val="003E79A3"/>
    <w:rsid w:val="003F02FE"/>
    <w:rsid w:val="003F19D7"/>
    <w:rsid w:val="003F1F02"/>
    <w:rsid w:val="003F212B"/>
    <w:rsid w:val="003F50CE"/>
    <w:rsid w:val="004015F1"/>
    <w:rsid w:val="004019B0"/>
    <w:rsid w:val="00402D91"/>
    <w:rsid w:val="0040498C"/>
    <w:rsid w:val="00404C4A"/>
    <w:rsid w:val="00404DCE"/>
    <w:rsid w:val="00405A71"/>
    <w:rsid w:val="004060ED"/>
    <w:rsid w:val="0040671C"/>
    <w:rsid w:val="00406EF5"/>
    <w:rsid w:val="004106E0"/>
    <w:rsid w:val="004119B4"/>
    <w:rsid w:val="00416F0E"/>
    <w:rsid w:val="00416FA4"/>
    <w:rsid w:val="004170C7"/>
    <w:rsid w:val="004172B3"/>
    <w:rsid w:val="00417F3C"/>
    <w:rsid w:val="00422EED"/>
    <w:rsid w:val="00423B16"/>
    <w:rsid w:val="004240D1"/>
    <w:rsid w:val="00424C91"/>
    <w:rsid w:val="0042519B"/>
    <w:rsid w:val="0042659B"/>
    <w:rsid w:val="00426929"/>
    <w:rsid w:val="00430B98"/>
    <w:rsid w:val="00433045"/>
    <w:rsid w:val="00434D0A"/>
    <w:rsid w:val="00435263"/>
    <w:rsid w:val="00435751"/>
    <w:rsid w:val="004362E4"/>
    <w:rsid w:val="00437F4D"/>
    <w:rsid w:val="00440FE9"/>
    <w:rsid w:val="004419D5"/>
    <w:rsid w:val="0044277C"/>
    <w:rsid w:val="00442EBA"/>
    <w:rsid w:val="004435DC"/>
    <w:rsid w:val="004446AB"/>
    <w:rsid w:val="00444EF1"/>
    <w:rsid w:val="004475DF"/>
    <w:rsid w:val="00447CE8"/>
    <w:rsid w:val="00450901"/>
    <w:rsid w:val="00451A32"/>
    <w:rsid w:val="004522E3"/>
    <w:rsid w:val="00452653"/>
    <w:rsid w:val="00452B66"/>
    <w:rsid w:val="004533EE"/>
    <w:rsid w:val="00455C82"/>
    <w:rsid w:val="004610C8"/>
    <w:rsid w:val="004617BD"/>
    <w:rsid w:val="0046333F"/>
    <w:rsid w:val="00463C91"/>
    <w:rsid w:val="004657BE"/>
    <w:rsid w:val="0046618F"/>
    <w:rsid w:val="0046645E"/>
    <w:rsid w:val="00466A53"/>
    <w:rsid w:val="0046732E"/>
    <w:rsid w:val="00470830"/>
    <w:rsid w:val="00471935"/>
    <w:rsid w:val="004741C0"/>
    <w:rsid w:val="00477105"/>
    <w:rsid w:val="004827CF"/>
    <w:rsid w:val="004833DB"/>
    <w:rsid w:val="00484492"/>
    <w:rsid w:val="00485006"/>
    <w:rsid w:val="004900A7"/>
    <w:rsid w:val="004916CA"/>
    <w:rsid w:val="00492B50"/>
    <w:rsid w:val="004946CF"/>
    <w:rsid w:val="0049650F"/>
    <w:rsid w:val="004978B5"/>
    <w:rsid w:val="00497EE5"/>
    <w:rsid w:val="004A2576"/>
    <w:rsid w:val="004A3786"/>
    <w:rsid w:val="004A5344"/>
    <w:rsid w:val="004A5F2F"/>
    <w:rsid w:val="004A6205"/>
    <w:rsid w:val="004A62BB"/>
    <w:rsid w:val="004B1292"/>
    <w:rsid w:val="004B1FD6"/>
    <w:rsid w:val="004B3526"/>
    <w:rsid w:val="004B3648"/>
    <w:rsid w:val="004B3AAD"/>
    <w:rsid w:val="004B3AF3"/>
    <w:rsid w:val="004B4BC9"/>
    <w:rsid w:val="004B571C"/>
    <w:rsid w:val="004B78FA"/>
    <w:rsid w:val="004C0B74"/>
    <w:rsid w:val="004C2276"/>
    <w:rsid w:val="004C2D92"/>
    <w:rsid w:val="004C4309"/>
    <w:rsid w:val="004C4957"/>
    <w:rsid w:val="004C5E4C"/>
    <w:rsid w:val="004C5FD7"/>
    <w:rsid w:val="004C6F0B"/>
    <w:rsid w:val="004C7B19"/>
    <w:rsid w:val="004D058F"/>
    <w:rsid w:val="004D07DE"/>
    <w:rsid w:val="004D0E04"/>
    <w:rsid w:val="004D2D95"/>
    <w:rsid w:val="004D2DDF"/>
    <w:rsid w:val="004D3DE8"/>
    <w:rsid w:val="004D5236"/>
    <w:rsid w:val="004D7550"/>
    <w:rsid w:val="004D7AE2"/>
    <w:rsid w:val="004E2240"/>
    <w:rsid w:val="004E265B"/>
    <w:rsid w:val="004E45BC"/>
    <w:rsid w:val="004E49F9"/>
    <w:rsid w:val="004E5037"/>
    <w:rsid w:val="004E73FF"/>
    <w:rsid w:val="004F0C84"/>
    <w:rsid w:val="004F0D9B"/>
    <w:rsid w:val="004F1E05"/>
    <w:rsid w:val="004F37E5"/>
    <w:rsid w:val="004F4630"/>
    <w:rsid w:val="004F574F"/>
    <w:rsid w:val="004F6B05"/>
    <w:rsid w:val="00502EAD"/>
    <w:rsid w:val="00505F37"/>
    <w:rsid w:val="00511421"/>
    <w:rsid w:val="005120AD"/>
    <w:rsid w:val="00513B30"/>
    <w:rsid w:val="00516795"/>
    <w:rsid w:val="00516FEC"/>
    <w:rsid w:val="00521405"/>
    <w:rsid w:val="00521AD5"/>
    <w:rsid w:val="00521BA5"/>
    <w:rsid w:val="00522544"/>
    <w:rsid w:val="00525558"/>
    <w:rsid w:val="00525709"/>
    <w:rsid w:val="00527F2F"/>
    <w:rsid w:val="00530A5E"/>
    <w:rsid w:val="00531ED1"/>
    <w:rsid w:val="00532096"/>
    <w:rsid w:val="005320E9"/>
    <w:rsid w:val="00532F90"/>
    <w:rsid w:val="00534BCD"/>
    <w:rsid w:val="0053569C"/>
    <w:rsid w:val="00536B2A"/>
    <w:rsid w:val="00536BD9"/>
    <w:rsid w:val="005404FD"/>
    <w:rsid w:val="00540679"/>
    <w:rsid w:val="00541DEC"/>
    <w:rsid w:val="0054392C"/>
    <w:rsid w:val="00543E90"/>
    <w:rsid w:val="005443FB"/>
    <w:rsid w:val="00545759"/>
    <w:rsid w:val="00546D33"/>
    <w:rsid w:val="005470E1"/>
    <w:rsid w:val="00547724"/>
    <w:rsid w:val="005503CF"/>
    <w:rsid w:val="00551894"/>
    <w:rsid w:val="005521FC"/>
    <w:rsid w:val="0055414D"/>
    <w:rsid w:val="00554EF4"/>
    <w:rsid w:val="00555F4B"/>
    <w:rsid w:val="00556A20"/>
    <w:rsid w:val="005606FB"/>
    <w:rsid w:val="00561A78"/>
    <w:rsid w:val="00562F3B"/>
    <w:rsid w:val="005630FA"/>
    <w:rsid w:val="00563E88"/>
    <w:rsid w:val="005677B7"/>
    <w:rsid w:val="00570C0E"/>
    <w:rsid w:val="00571FD8"/>
    <w:rsid w:val="005720E9"/>
    <w:rsid w:val="00572517"/>
    <w:rsid w:val="00573101"/>
    <w:rsid w:val="0057329B"/>
    <w:rsid w:val="005736DC"/>
    <w:rsid w:val="005738D0"/>
    <w:rsid w:val="00574AA6"/>
    <w:rsid w:val="00575301"/>
    <w:rsid w:val="00575929"/>
    <w:rsid w:val="00575A0E"/>
    <w:rsid w:val="005761D4"/>
    <w:rsid w:val="005766BF"/>
    <w:rsid w:val="00580484"/>
    <w:rsid w:val="00580C8B"/>
    <w:rsid w:val="00580E82"/>
    <w:rsid w:val="005822EC"/>
    <w:rsid w:val="0058456D"/>
    <w:rsid w:val="00584D2E"/>
    <w:rsid w:val="00585C08"/>
    <w:rsid w:val="00585D88"/>
    <w:rsid w:val="005868BA"/>
    <w:rsid w:val="0059020A"/>
    <w:rsid w:val="0059047A"/>
    <w:rsid w:val="00591FAA"/>
    <w:rsid w:val="005921FD"/>
    <w:rsid w:val="00592964"/>
    <w:rsid w:val="00592FA0"/>
    <w:rsid w:val="005940CE"/>
    <w:rsid w:val="00594D9B"/>
    <w:rsid w:val="00597597"/>
    <w:rsid w:val="005A0069"/>
    <w:rsid w:val="005A038F"/>
    <w:rsid w:val="005A0614"/>
    <w:rsid w:val="005A1214"/>
    <w:rsid w:val="005A2C87"/>
    <w:rsid w:val="005A3605"/>
    <w:rsid w:val="005A4F1C"/>
    <w:rsid w:val="005A5340"/>
    <w:rsid w:val="005A552A"/>
    <w:rsid w:val="005A7FE5"/>
    <w:rsid w:val="005B016A"/>
    <w:rsid w:val="005B04FE"/>
    <w:rsid w:val="005B0E8D"/>
    <w:rsid w:val="005B303F"/>
    <w:rsid w:val="005B3251"/>
    <w:rsid w:val="005B3B22"/>
    <w:rsid w:val="005B45CE"/>
    <w:rsid w:val="005B4B97"/>
    <w:rsid w:val="005B56FA"/>
    <w:rsid w:val="005B583D"/>
    <w:rsid w:val="005B62C5"/>
    <w:rsid w:val="005B6611"/>
    <w:rsid w:val="005B761F"/>
    <w:rsid w:val="005C204A"/>
    <w:rsid w:val="005C39C8"/>
    <w:rsid w:val="005C581E"/>
    <w:rsid w:val="005C7935"/>
    <w:rsid w:val="005C7BFC"/>
    <w:rsid w:val="005D051E"/>
    <w:rsid w:val="005D0738"/>
    <w:rsid w:val="005D0E32"/>
    <w:rsid w:val="005D0EFF"/>
    <w:rsid w:val="005D1F85"/>
    <w:rsid w:val="005D2F53"/>
    <w:rsid w:val="005D3482"/>
    <w:rsid w:val="005D40CD"/>
    <w:rsid w:val="005D4278"/>
    <w:rsid w:val="005D5F3D"/>
    <w:rsid w:val="005E0123"/>
    <w:rsid w:val="005E2376"/>
    <w:rsid w:val="005E2F8A"/>
    <w:rsid w:val="005E3080"/>
    <w:rsid w:val="005E373F"/>
    <w:rsid w:val="005E5680"/>
    <w:rsid w:val="005E5683"/>
    <w:rsid w:val="005F12C0"/>
    <w:rsid w:val="005F1BE9"/>
    <w:rsid w:val="005F1F47"/>
    <w:rsid w:val="005F27FE"/>
    <w:rsid w:val="005F2FB3"/>
    <w:rsid w:val="005F3994"/>
    <w:rsid w:val="005F4780"/>
    <w:rsid w:val="005F590E"/>
    <w:rsid w:val="00600ABD"/>
    <w:rsid w:val="0060101F"/>
    <w:rsid w:val="0060205E"/>
    <w:rsid w:val="00602C40"/>
    <w:rsid w:val="00602D8C"/>
    <w:rsid w:val="00603198"/>
    <w:rsid w:val="0060550C"/>
    <w:rsid w:val="00605518"/>
    <w:rsid w:val="006059CF"/>
    <w:rsid w:val="00606E4D"/>
    <w:rsid w:val="00612F36"/>
    <w:rsid w:val="0061319B"/>
    <w:rsid w:val="00613970"/>
    <w:rsid w:val="00613A41"/>
    <w:rsid w:val="00613F54"/>
    <w:rsid w:val="00614977"/>
    <w:rsid w:val="0061697F"/>
    <w:rsid w:val="0062157B"/>
    <w:rsid w:val="00622050"/>
    <w:rsid w:val="006241EE"/>
    <w:rsid w:val="00624B47"/>
    <w:rsid w:val="00625050"/>
    <w:rsid w:val="00625A42"/>
    <w:rsid w:val="00626F71"/>
    <w:rsid w:val="00630443"/>
    <w:rsid w:val="00631B1A"/>
    <w:rsid w:val="006328DC"/>
    <w:rsid w:val="00632BD4"/>
    <w:rsid w:val="00636001"/>
    <w:rsid w:val="00636413"/>
    <w:rsid w:val="00636664"/>
    <w:rsid w:val="00637AA4"/>
    <w:rsid w:val="006407AF"/>
    <w:rsid w:val="0064080E"/>
    <w:rsid w:val="00640958"/>
    <w:rsid w:val="00641323"/>
    <w:rsid w:val="0064235D"/>
    <w:rsid w:val="006423F0"/>
    <w:rsid w:val="00642D70"/>
    <w:rsid w:val="0064387D"/>
    <w:rsid w:val="00643F1D"/>
    <w:rsid w:val="006445E9"/>
    <w:rsid w:val="00645220"/>
    <w:rsid w:val="00645B36"/>
    <w:rsid w:val="00646AEA"/>
    <w:rsid w:val="00647439"/>
    <w:rsid w:val="006505A2"/>
    <w:rsid w:val="00651B24"/>
    <w:rsid w:val="00652A7F"/>
    <w:rsid w:val="00652EBC"/>
    <w:rsid w:val="00653640"/>
    <w:rsid w:val="006542FE"/>
    <w:rsid w:val="006559EB"/>
    <w:rsid w:val="006562ED"/>
    <w:rsid w:val="0065672F"/>
    <w:rsid w:val="00656A0F"/>
    <w:rsid w:val="00656FB3"/>
    <w:rsid w:val="00657777"/>
    <w:rsid w:val="00660825"/>
    <w:rsid w:val="00662A82"/>
    <w:rsid w:val="00662C00"/>
    <w:rsid w:val="006630EE"/>
    <w:rsid w:val="00664FCB"/>
    <w:rsid w:val="0066519B"/>
    <w:rsid w:val="006666E7"/>
    <w:rsid w:val="00670C72"/>
    <w:rsid w:val="00671F40"/>
    <w:rsid w:val="0067258C"/>
    <w:rsid w:val="006745A6"/>
    <w:rsid w:val="0067543C"/>
    <w:rsid w:val="00675443"/>
    <w:rsid w:val="0067649C"/>
    <w:rsid w:val="00677836"/>
    <w:rsid w:val="006824FC"/>
    <w:rsid w:val="00683A6E"/>
    <w:rsid w:val="00683C0B"/>
    <w:rsid w:val="00684734"/>
    <w:rsid w:val="006849A6"/>
    <w:rsid w:val="00684A0C"/>
    <w:rsid w:val="006905E9"/>
    <w:rsid w:val="00692779"/>
    <w:rsid w:val="00693FB0"/>
    <w:rsid w:val="0069524F"/>
    <w:rsid w:val="0069537A"/>
    <w:rsid w:val="00696029"/>
    <w:rsid w:val="006962A1"/>
    <w:rsid w:val="0069772A"/>
    <w:rsid w:val="006A02B6"/>
    <w:rsid w:val="006A04C8"/>
    <w:rsid w:val="006A0DFC"/>
    <w:rsid w:val="006A22CE"/>
    <w:rsid w:val="006A26CB"/>
    <w:rsid w:val="006A3425"/>
    <w:rsid w:val="006A3909"/>
    <w:rsid w:val="006A4719"/>
    <w:rsid w:val="006A5E1C"/>
    <w:rsid w:val="006A6EC8"/>
    <w:rsid w:val="006A7F17"/>
    <w:rsid w:val="006B02FA"/>
    <w:rsid w:val="006B0563"/>
    <w:rsid w:val="006B30F2"/>
    <w:rsid w:val="006B32C4"/>
    <w:rsid w:val="006B4F01"/>
    <w:rsid w:val="006B7A5C"/>
    <w:rsid w:val="006B7F3A"/>
    <w:rsid w:val="006C01FE"/>
    <w:rsid w:val="006C26CA"/>
    <w:rsid w:val="006C2BF1"/>
    <w:rsid w:val="006C334F"/>
    <w:rsid w:val="006C419A"/>
    <w:rsid w:val="006C4481"/>
    <w:rsid w:val="006C5BDD"/>
    <w:rsid w:val="006C6041"/>
    <w:rsid w:val="006C641C"/>
    <w:rsid w:val="006C6713"/>
    <w:rsid w:val="006D0EEB"/>
    <w:rsid w:val="006D1B13"/>
    <w:rsid w:val="006D21DD"/>
    <w:rsid w:val="006D2F77"/>
    <w:rsid w:val="006D3C42"/>
    <w:rsid w:val="006D51A2"/>
    <w:rsid w:val="006D5A48"/>
    <w:rsid w:val="006D6205"/>
    <w:rsid w:val="006D6A35"/>
    <w:rsid w:val="006D7A48"/>
    <w:rsid w:val="006E190A"/>
    <w:rsid w:val="006E1E49"/>
    <w:rsid w:val="006E3CB6"/>
    <w:rsid w:val="006E44DA"/>
    <w:rsid w:val="006E486B"/>
    <w:rsid w:val="006E565A"/>
    <w:rsid w:val="006F0D6C"/>
    <w:rsid w:val="006F0FFC"/>
    <w:rsid w:val="006F1538"/>
    <w:rsid w:val="006F4026"/>
    <w:rsid w:val="006F4273"/>
    <w:rsid w:val="006F462F"/>
    <w:rsid w:val="006F47BE"/>
    <w:rsid w:val="006F5785"/>
    <w:rsid w:val="006F5913"/>
    <w:rsid w:val="006F7482"/>
    <w:rsid w:val="00701CEA"/>
    <w:rsid w:val="0070471A"/>
    <w:rsid w:val="007062AC"/>
    <w:rsid w:val="00706692"/>
    <w:rsid w:val="0070709E"/>
    <w:rsid w:val="0071144E"/>
    <w:rsid w:val="00712083"/>
    <w:rsid w:val="0071278A"/>
    <w:rsid w:val="00715CA0"/>
    <w:rsid w:val="00716399"/>
    <w:rsid w:val="00716833"/>
    <w:rsid w:val="007168A6"/>
    <w:rsid w:val="00716AC3"/>
    <w:rsid w:val="00720EAE"/>
    <w:rsid w:val="007218F3"/>
    <w:rsid w:val="007221A6"/>
    <w:rsid w:val="007222DE"/>
    <w:rsid w:val="00724B73"/>
    <w:rsid w:val="007256D4"/>
    <w:rsid w:val="00726929"/>
    <w:rsid w:val="00726B5D"/>
    <w:rsid w:val="00726C40"/>
    <w:rsid w:val="00727951"/>
    <w:rsid w:val="00727DD0"/>
    <w:rsid w:val="0073081F"/>
    <w:rsid w:val="00732D06"/>
    <w:rsid w:val="007334DA"/>
    <w:rsid w:val="0073359F"/>
    <w:rsid w:val="00734A7F"/>
    <w:rsid w:val="00734D4E"/>
    <w:rsid w:val="00735228"/>
    <w:rsid w:val="0073594C"/>
    <w:rsid w:val="007374FA"/>
    <w:rsid w:val="00740F48"/>
    <w:rsid w:val="00741FFA"/>
    <w:rsid w:val="0074200B"/>
    <w:rsid w:val="007422A6"/>
    <w:rsid w:val="00743026"/>
    <w:rsid w:val="00743AB5"/>
    <w:rsid w:val="00744227"/>
    <w:rsid w:val="00745054"/>
    <w:rsid w:val="00745CD6"/>
    <w:rsid w:val="00745F51"/>
    <w:rsid w:val="007509CA"/>
    <w:rsid w:val="00751A24"/>
    <w:rsid w:val="007542BE"/>
    <w:rsid w:val="007563C1"/>
    <w:rsid w:val="007578D5"/>
    <w:rsid w:val="007579A5"/>
    <w:rsid w:val="007579FA"/>
    <w:rsid w:val="00760632"/>
    <w:rsid w:val="0076066D"/>
    <w:rsid w:val="007607DE"/>
    <w:rsid w:val="00761A4E"/>
    <w:rsid w:val="00761B3B"/>
    <w:rsid w:val="007634F6"/>
    <w:rsid w:val="00764061"/>
    <w:rsid w:val="007679BA"/>
    <w:rsid w:val="00770387"/>
    <w:rsid w:val="00770511"/>
    <w:rsid w:val="00770CA0"/>
    <w:rsid w:val="00770DD4"/>
    <w:rsid w:val="00771016"/>
    <w:rsid w:val="007723D7"/>
    <w:rsid w:val="00772F94"/>
    <w:rsid w:val="00773638"/>
    <w:rsid w:val="00776345"/>
    <w:rsid w:val="0077644F"/>
    <w:rsid w:val="0077677D"/>
    <w:rsid w:val="00777815"/>
    <w:rsid w:val="00777CA7"/>
    <w:rsid w:val="0078053B"/>
    <w:rsid w:val="00782842"/>
    <w:rsid w:val="00782D5E"/>
    <w:rsid w:val="007840B5"/>
    <w:rsid w:val="00785117"/>
    <w:rsid w:val="00790487"/>
    <w:rsid w:val="007905CC"/>
    <w:rsid w:val="0079099F"/>
    <w:rsid w:val="00790D55"/>
    <w:rsid w:val="00790DFC"/>
    <w:rsid w:val="00792887"/>
    <w:rsid w:val="00793C6D"/>
    <w:rsid w:val="007941C2"/>
    <w:rsid w:val="00796279"/>
    <w:rsid w:val="00796F12"/>
    <w:rsid w:val="0079757C"/>
    <w:rsid w:val="007A0673"/>
    <w:rsid w:val="007A11A1"/>
    <w:rsid w:val="007A1571"/>
    <w:rsid w:val="007A3BE9"/>
    <w:rsid w:val="007A5374"/>
    <w:rsid w:val="007A54DC"/>
    <w:rsid w:val="007A5515"/>
    <w:rsid w:val="007A5A44"/>
    <w:rsid w:val="007A5F5B"/>
    <w:rsid w:val="007A6AF6"/>
    <w:rsid w:val="007B1523"/>
    <w:rsid w:val="007B1631"/>
    <w:rsid w:val="007B23E6"/>
    <w:rsid w:val="007B3665"/>
    <w:rsid w:val="007B48A2"/>
    <w:rsid w:val="007B5598"/>
    <w:rsid w:val="007B62E6"/>
    <w:rsid w:val="007B69A6"/>
    <w:rsid w:val="007B6ACB"/>
    <w:rsid w:val="007B750D"/>
    <w:rsid w:val="007C0254"/>
    <w:rsid w:val="007C0B75"/>
    <w:rsid w:val="007C1C28"/>
    <w:rsid w:val="007C1D86"/>
    <w:rsid w:val="007C1FDE"/>
    <w:rsid w:val="007C45BC"/>
    <w:rsid w:val="007C6464"/>
    <w:rsid w:val="007C79E2"/>
    <w:rsid w:val="007C7C52"/>
    <w:rsid w:val="007D00D8"/>
    <w:rsid w:val="007D168B"/>
    <w:rsid w:val="007D17B4"/>
    <w:rsid w:val="007D1EA3"/>
    <w:rsid w:val="007D262B"/>
    <w:rsid w:val="007D3494"/>
    <w:rsid w:val="007D3592"/>
    <w:rsid w:val="007D7AC0"/>
    <w:rsid w:val="007E0420"/>
    <w:rsid w:val="007E11EB"/>
    <w:rsid w:val="007E1791"/>
    <w:rsid w:val="007E445C"/>
    <w:rsid w:val="007E4A49"/>
    <w:rsid w:val="007E5E75"/>
    <w:rsid w:val="007E7759"/>
    <w:rsid w:val="007F3382"/>
    <w:rsid w:val="007F3B89"/>
    <w:rsid w:val="007F41D2"/>
    <w:rsid w:val="007F5E43"/>
    <w:rsid w:val="007F6C05"/>
    <w:rsid w:val="007F7074"/>
    <w:rsid w:val="007F7318"/>
    <w:rsid w:val="007F77F7"/>
    <w:rsid w:val="00801CFC"/>
    <w:rsid w:val="0080312E"/>
    <w:rsid w:val="00803DE7"/>
    <w:rsid w:val="00806646"/>
    <w:rsid w:val="00806978"/>
    <w:rsid w:val="00806F70"/>
    <w:rsid w:val="00807459"/>
    <w:rsid w:val="0081069A"/>
    <w:rsid w:val="00810C7F"/>
    <w:rsid w:val="00810CBB"/>
    <w:rsid w:val="00811357"/>
    <w:rsid w:val="00812809"/>
    <w:rsid w:val="00812977"/>
    <w:rsid w:val="00812C01"/>
    <w:rsid w:val="00812F6C"/>
    <w:rsid w:val="008135AC"/>
    <w:rsid w:val="0081422A"/>
    <w:rsid w:val="00814E97"/>
    <w:rsid w:val="00817348"/>
    <w:rsid w:val="00820511"/>
    <w:rsid w:val="00821385"/>
    <w:rsid w:val="00823184"/>
    <w:rsid w:val="00823D91"/>
    <w:rsid w:val="00823F1F"/>
    <w:rsid w:val="008250C1"/>
    <w:rsid w:val="008255BD"/>
    <w:rsid w:val="008258D2"/>
    <w:rsid w:val="00826147"/>
    <w:rsid w:val="0082656E"/>
    <w:rsid w:val="008304C7"/>
    <w:rsid w:val="00830BF5"/>
    <w:rsid w:val="00831455"/>
    <w:rsid w:val="008317F1"/>
    <w:rsid w:val="00831BF2"/>
    <w:rsid w:val="008325D2"/>
    <w:rsid w:val="00832F09"/>
    <w:rsid w:val="0083315A"/>
    <w:rsid w:val="00833DCC"/>
    <w:rsid w:val="00834041"/>
    <w:rsid w:val="00834CBA"/>
    <w:rsid w:val="008364F3"/>
    <w:rsid w:val="00836C12"/>
    <w:rsid w:val="008410F6"/>
    <w:rsid w:val="008419E3"/>
    <w:rsid w:val="00843FD0"/>
    <w:rsid w:val="00844340"/>
    <w:rsid w:val="00844806"/>
    <w:rsid w:val="00845416"/>
    <w:rsid w:val="008458E6"/>
    <w:rsid w:val="00845B26"/>
    <w:rsid w:val="00845D2E"/>
    <w:rsid w:val="00846022"/>
    <w:rsid w:val="00846222"/>
    <w:rsid w:val="00847D68"/>
    <w:rsid w:val="00851251"/>
    <w:rsid w:val="008516CC"/>
    <w:rsid w:val="00853BCB"/>
    <w:rsid w:val="00854411"/>
    <w:rsid w:val="008548C3"/>
    <w:rsid w:val="00855D65"/>
    <w:rsid w:val="008604B5"/>
    <w:rsid w:val="008605F0"/>
    <w:rsid w:val="00861690"/>
    <w:rsid w:val="00863CD0"/>
    <w:rsid w:val="0086585D"/>
    <w:rsid w:val="008663B7"/>
    <w:rsid w:val="00866B0A"/>
    <w:rsid w:val="00866D27"/>
    <w:rsid w:val="00866DF6"/>
    <w:rsid w:val="008700FE"/>
    <w:rsid w:val="00870D28"/>
    <w:rsid w:val="00870FCF"/>
    <w:rsid w:val="008726CB"/>
    <w:rsid w:val="0087279C"/>
    <w:rsid w:val="0087390C"/>
    <w:rsid w:val="00875663"/>
    <w:rsid w:val="00876152"/>
    <w:rsid w:val="0087721A"/>
    <w:rsid w:val="008815D3"/>
    <w:rsid w:val="00881A6D"/>
    <w:rsid w:val="008842ED"/>
    <w:rsid w:val="00892063"/>
    <w:rsid w:val="008925CD"/>
    <w:rsid w:val="00892E9B"/>
    <w:rsid w:val="0089304B"/>
    <w:rsid w:val="00894332"/>
    <w:rsid w:val="008957F2"/>
    <w:rsid w:val="00897009"/>
    <w:rsid w:val="0089791E"/>
    <w:rsid w:val="00897DD8"/>
    <w:rsid w:val="008A0DF3"/>
    <w:rsid w:val="008A1A41"/>
    <w:rsid w:val="008A238C"/>
    <w:rsid w:val="008A29E6"/>
    <w:rsid w:val="008A2F70"/>
    <w:rsid w:val="008A3E72"/>
    <w:rsid w:val="008A46D9"/>
    <w:rsid w:val="008A530F"/>
    <w:rsid w:val="008A7187"/>
    <w:rsid w:val="008A7B27"/>
    <w:rsid w:val="008B0357"/>
    <w:rsid w:val="008B2308"/>
    <w:rsid w:val="008B2EEE"/>
    <w:rsid w:val="008B357A"/>
    <w:rsid w:val="008B3894"/>
    <w:rsid w:val="008B5BDE"/>
    <w:rsid w:val="008B60E5"/>
    <w:rsid w:val="008B673D"/>
    <w:rsid w:val="008B755F"/>
    <w:rsid w:val="008B76C4"/>
    <w:rsid w:val="008C040E"/>
    <w:rsid w:val="008C148E"/>
    <w:rsid w:val="008C2624"/>
    <w:rsid w:val="008C3467"/>
    <w:rsid w:val="008C64FC"/>
    <w:rsid w:val="008C7462"/>
    <w:rsid w:val="008C7D8D"/>
    <w:rsid w:val="008D063E"/>
    <w:rsid w:val="008D2B45"/>
    <w:rsid w:val="008D377F"/>
    <w:rsid w:val="008D5788"/>
    <w:rsid w:val="008D628D"/>
    <w:rsid w:val="008D73B3"/>
    <w:rsid w:val="008D7CD3"/>
    <w:rsid w:val="008D7D7D"/>
    <w:rsid w:val="008E1A18"/>
    <w:rsid w:val="008E290F"/>
    <w:rsid w:val="008E3B42"/>
    <w:rsid w:val="008E690C"/>
    <w:rsid w:val="008E72A0"/>
    <w:rsid w:val="008E7C74"/>
    <w:rsid w:val="008F040C"/>
    <w:rsid w:val="008F2044"/>
    <w:rsid w:val="008F21B7"/>
    <w:rsid w:val="008F22EC"/>
    <w:rsid w:val="008F2FA1"/>
    <w:rsid w:val="008F3242"/>
    <w:rsid w:val="008F4075"/>
    <w:rsid w:val="008F468F"/>
    <w:rsid w:val="008F5103"/>
    <w:rsid w:val="008F5DA2"/>
    <w:rsid w:val="008F67B8"/>
    <w:rsid w:val="008F7E64"/>
    <w:rsid w:val="00900C96"/>
    <w:rsid w:val="009025B6"/>
    <w:rsid w:val="00902891"/>
    <w:rsid w:val="009037F9"/>
    <w:rsid w:val="009044AA"/>
    <w:rsid w:val="00905FA4"/>
    <w:rsid w:val="009123DC"/>
    <w:rsid w:val="009136CF"/>
    <w:rsid w:val="00914F2B"/>
    <w:rsid w:val="00915752"/>
    <w:rsid w:val="0091660F"/>
    <w:rsid w:val="00916719"/>
    <w:rsid w:val="00916820"/>
    <w:rsid w:val="00916BDD"/>
    <w:rsid w:val="009172D4"/>
    <w:rsid w:val="009174B9"/>
    <w:rsid w:val="00917C0E"/>
    <w:rsid w:val="009211A2"/>
    <w:rsid w:val="0092159E"/>
    <w:rsid w:val="009221C3"/>
    <w:rsid w:val="009259B8"/>
    <w:rsid w:val="00925F99"/>
    <w:rsid w:val="0092646D"/>
    <w:rsid w:val="00927316"/>
    <w:rsid w:val="009276FC"/>
    <w:rsid w:val="00927C7C"/>
    <w:rsid w:val="00932300"/>
    <w:rsid w:val="009330E2"/>
    <w:rsid w:val="00933233"/>
    <w:rsid w:val="0093471A"/>
    <w:rsid w:val="009347A6"/>
    <w:rsid w:val="009348C3"/>
    <w:rsid w:val="00935DCB"/>
    <w:rsid w:val="00936252"/>
    <w:rsid w:val="009364BB"/>
    <w:rsid w:val="009369CD"/>
    <w:rsid w:val="0093702D"/>
    <w:rsid w:val="00937A5B"/>
    <w:rsid w:val="00940120"/>
    <w:rsid w:val="00940976"/>
    <w:rsid w:val="00940F70"/>
    <w:rsid w:val="00941938"/>
    <w:rsid w:val="0094235C"/>
    <w:rsid w:val="0094525D"/>
    <w:rsid w:val="00945326"/>
    <w:rsid w:val="00946F63"/>
    <w:rsid w:val="00950ECF"/>
    <w:rsid w:val="00951108"/>
    <w:rsid w:val="00951A8B"/>
    <w:rsid w:val="0095206F"/>
    <w:rsid w:val="009526F0"/>
    <w:rsid w:val="009533CA"/>
    <w:rsid w:val="0095393B"/>
    <w:rsid w:val="00955968"/>
    <w:rsid w:val="00956085"/>
    <w:rsid w:val="0095750B"/>
    <w:rsid w:val="00957DAB"/>
    <w:rsid w:val="009601F4"/>
    <w:rsid w:val="00967A41"/>
    <w:rsid w:val="00967B96"/>
    <w:rsid w:val="00970170"/>
    <w:rsid w:val="00971100"/>
    <w:rsid w:val="009712E4"/>
    <w:rsid w:val="00971CDF"/>
    <w:rsid w:val="00971F85"/>
    <w:rsid w:val="009725BB"/>
    <w:rsid w:val="00973FE1"/>
    <w:rsid w:val="00974972"/>
    <w:rsid w:val="00977C80"/>
    <w:rsid w:val="009818C5"/>
    <w:rsid w:val="009826CB"/>
    <w:rsid w:val="00983B9D"/>
    <w:rsid w:val="009840A0"/>
    <w:rsid w:val="00984A61"/>
    <w:rsid w:val="009872CC"/>
    <w:rsid w:val="009877F2"/>
    <w:rsid w:val="00990008"/>
    <w:rsid w:val="00990A3C"/>
    <w:rsid w:val="00991912"/>
    <w:rsid w:val="00993BBB"/>
    <w:rsid w:val="00994D4E"/>
    <w:rsid w:val="0099624A"/>
    <w:rsid w:val="009964EB"/>
    <w:rsid w:val="00996532"/>
    <w:rsid w:val="00997190"/>
    <w:rsid w:val="009A011D"/>
    <w:rsid w:val="009A01E1"/>
    <w:rsid w:val="009A1975"/>
    <w:rsid w:val="009A1F49"/>
    <w:rsid w:val="009A3C7F"/>
    <w:rsid w:val="009A474E"/>
    <w:rsid w:val="009A6DD4"/>
    <w:rsid w:val="009A704D"/>
    <w:rsid w:val="009A78A2"/>
    <w:rsid w:val="009B06CE"/>
    <w:rsid w:val="009B10C4"/>
    <w:rsid w:val="009B1359"/>
    <w:rsid w:val="009B4210"/>
    <w:rsid w:val="009B57A9"/>
    <w:rsid w:val="009B5CF3"/>
    <w:rsid w:val="009B6769"/>
    <w:rsid w:val="009B771B"/>
    <w:rsid w:val="009B79A4"/>
    <w:rsid w:val="009C0734"/>
    <w:rsid w:val="009C0DCB"/>
    <w:rsid w:val="009C2660"/>
    <w:rsid w:val="009C33A3"/>
    <w:rsid w:val="009C3A1B"/>
    <w:rsid w:val="009C457A"/>
    <w:rsid w:val="009C5B98"/>
    <w:rsid w:val="009D0C66"/>
    <w:rsid w:val="009D2595"/>
    <w:rsid w:val="009D2B15"/>
    <w:rsid w:val="009D3E5D"/>
    <w:rsid w:val="009D4702"/>
    <w:rsid w:val="009D485C"/>
    <w:rsid w:val="009D69B8"/>
    <w:rsid w:val="009E00A1"/>
    <w:rsid w:val="009E00DA"/>
    <w:rsid w:val="009E02DC"/>
    <w:rsid w:val="009E0919"/>
    <w:rsid w:val="009E0E26"/>
    <w:rsid w:val="009E1920"/>
    <w:rsid w:val="009E32A4"/>
    <w:rsid w:val="009E3AB0"/>
    <w:rsid w:val="009E452E"/>
    <w:rsid w:val="009E5F7A"/>
    <w:rsid w:val="009E66E9"/>
    <w:rsid w:val="009E6AC5"/>
    <w:rsid w:val="009E756F"/>
    <w:rsid w:val="009E78C7"/>
    <w:rsid w:val="009F1462"/>
    <w:rsid w:val="009F5B7A"/>
    <w:rsid w:val="00A00058"/>
    <w:rsid w:val="00A02E82"/>
    <w:rsid w:val="00A0426C"/>
    <w:rsid w:val="00A049F7"/>
    <w:rsid w:val="00A05706"/>
    <w:rsid w:val="00A07E34"/>
    <w:rsid w:val="00A10941"/>
    <w:rsid w:val="00A10F7C"/>
    <w:rsid w:val="00A14411"/>
    <w:rsid w:val="00A172E3"/>
    <w:rsid w:val="00A173F5"/>
    <w:rsid w:val="00A20D29"/>
    <w:rsid w:val="00A216B8"/>
    <w:rsid w:val="00A22B93"/>
    <w:rsid w:val="00A23D42"/>
    <w:rsid w:val="00A251F0"/>
    <w:rsid w:val="00A25A1A"/>
    <w:rsid w:val="00A25FF0"/>
    <w:rsid w:val="00A269F4"/>
    <w:rsid w:val="00A277D4"/>
    <w:rsid w:val="00A27BB3"/>
    <w:rsid w:val="00A30080"/>
    <w:rsid w:val="00A30BB8"/>
    <w:rsid w:val="00A31190"/>
    <w:rsid w:val="00A3178F"/>
    <w:rsid w:val="00A3253D"/>
    <w:rsid w:val="00A37506"/>
    <w:rsid w:val="00A40B3E"/>
    <w:rsid w:val="00A41FCA"/>
    <w:rsid w:val="00A42546"/>
    <w:rsid w:val="00A42CF1"/>
    <w:rsid w:val="00A4368F"/>
    <w:rsid w:val="00A46ED8"/>
    <w:rsid w:val="00A534E7"/>
    <w:rsid w:val="00A54713"/>
    <w:rsid w:val="00A54886"/>
    <w:rsid w:val="00A54AE0"/>
    <w:rsid w:val="00A55051"/>
    <w:rsid w:val="00A55F62"/>
    <w:rsid w:val="00A60371"/>
    <w:rsid w:val="00A66CEE"/>
    <w:rsid w:val="00A704C7"/>
    <w:rsid w:val="00A71128"/>
    <w:rsid w:val="00A71F81"/>
    <w:rsid w:val="00A72103"/>
    <w:rsid w:val="00A73DFC"/>
    <w:rsid w:val="00A8206F"/>
    <w:rsid w:val="00A825B8"/>
    <w:rsid w:val="00A8274B"/>
    <w:rsid w:val="00A828A9"/>
    <w:rsid w:val="00A829B1"/>
    <w:rsid w:val="00A829BC"/>
    <w:rsid w:val="00A83854"/>
    <w:rsid w:val="00A85245"/>
    <w:rsid w:val="00A856F8"/>
    <w:rsid w:val="00A85F8D"/>
    <w:rsid w:val="00A861DC"/>
    <w:rsid w:val="00A87777"/>
    <w:rsid w:val="00A9109A"/>
    <w:rsid w:val="00A91F46"/>
    <w:rsid w:val="00A92EC0"/>
    <w:rsid w:val="00A935A3"/>
    <w:rsid w:val="00A95DD2"/>
    <w:rsid w:val="00A95E35"/>
    <w:rsid w:val="00A96E1A"/>
    <w:rsid w:val="00A97040"/>
    <w:rsid w:val="00A97377"/>
    <w:rsid w:val="00A97E53"/>
    <w:rsid w:val="00AA0074"/>
    <w:rsid w:val="00AA1AC6"/>
    <w:rsid w:val="00AA241F"/>
    <w:rsid w:val="00AA32EA"/>
    <w:rsid w:val="00AA3D99"/>
    <w:rsid w:val="00AA48A2"/>
    <w:rsid w:val="00AA635E"/>
    <w:rsid w:val="00AA6F0B"/>
    <w:rsid w:val="00AA7901"/>
    <w:rsid w:val="00AB16B4"/>
    <w:rsid w:val="00AB201E"/>
    <w:rsid w:val="00AB3F12"/>
    <w:rsid w:val="00AB4063"/>
    <w:rsid w:val="00AB42D3"/>
    <w:rsid w:val="00AB4EC1"/>
    <w:rsid w:val="00AB4EEE"/>
    <w:rsid w:val="00AB5265"/>
    <w:rsid w:val="00AB75B9"/>
    <w:rsid w:val="00AB78F8"/>
    <w:rsid w:val="00AC3B8B"/>
    <w:rsid w:val="00AC4729"/>
    <w:rsid w:val="00AC7446"/>
    <w:rsid w:val="00AC76FD"/>
    <w:rsid w:val="00AD0529"/>
    <w:rsid w:val="00AD0E33"/>
    <w:rsid w:val="00AD0FA4"/>
    <w:rsid w:val="00AD1B8D"/>
    <w:rsid w:val="00AD1E89"/>
    <w:rsid w:val="00AD26CF"/>
    <w:rsid w:val="00AD27F9"/>
    <w:rsid w:val="00AD303A"/>
    <w:rsid w:val="00AD61C5"/>
    <w:rsid w:val="00AD6D8E"/>
    <w:rsid w:val="00AE118B"/>
    <w:rsid w:val="00AE4B41"/>
    <w:rsid w:val="00AE55D1"/>
    <w:rsid w:val="00AE5649"/>
    <w:rsid w:val="00AE5E5C"/>
    <w:rsid w:val="00AE7238"/>
    <w:rsid w:val="00AE7FD3"/>
    <w:rsid w:val="00AF0495"/>
    <w:rsid w:val="00AF0889"/>
    <w:rsid w:val="00AF0FEA"/>
    <w:rsid w:val="00AF2E17"/>
    <w:rsid w:val="00AF3127"/>
    <w:rsid w:val="00AF479B"/>
    <w:rsid w:val="00AF4BBA"/>
    <w:rsid w:val="00B01016"/>
    <w:rsid w:val="00B01E0B"/>
    <w:rsid w:val="00B02986"/>
    <w:rsid w:val="00B02A33"/>
    <w:rsid w:val="00B04779"/>
    <w:rsid w:val="00B04F1D"/>
    <w:rsid w:val="00B05367"/>
    <w:rsid w:val="00B06200"/>
    <w:rsid w:val="00B06ACD"/>
    <w:rsid w:val="00B06C51"/>
    <w:rsid w:val="00B07DB1"/>
    <w:rsid w:val="00B107F1"/>
    <w:rsid w:val="00B10B83"/>
    <w:rsid w:val="00B11F1C"/>
    <w:rsid w:val="00B11FC0"/>
    <w:rsid w:val="00B120FA"/>
    <w:rsid w:val="00B1273B"/>
    <w:rsid w:val="00B12EE9"/>
    <w:rsid w:val="00B14568"/>
    <w:rsid w:val="00B14855"/>
    <w:rsid w:val="00B14CC8"/>
    <w:rsid w:val="00B14EB4"/>
    <w:rsid w:val="00B156E4"/>
    <w:rsid w:val="00B15A28"/>
    <w:rsid w:val="00B15E59"/>
    <w:rsid w:val="00B17493"/>
    <w:rsid w:val="00B21E5D"/>
    <w:rsid w:val="00B23D9D"/>
    <w:rsid w:val="00B30079"/>
    <w:rsid w:val="00B32731"/>
    <w:rsid w:val="00B33724"/>
    <w:rsid w:val="00B33F5C"/>
    <w:rsid w:val="00B34AB4"/>
    <w:rsid w:val="00B34B47"/>
    <w:rsid w:val="00B354CC"/>
    <w:rsid w:val="00B35685"/>
    <w:rsid w:val="00B36984"/>
    <w:rsid w:val="00B376CA"/>
    <w:rsid w:val="00B41B26"/>
    <w:rsid w:val="00B42518"/>
    <w:rsid w:val="00B427A2"/>
    <w:rsid w:val="00B429F2"/>
    <w:rsid w:val="00B43D55"/>
    <w:rsid w:val="00B44594"/>
    <w:rsid w:val="00B44E5A"/>
    <w:rsid w:val="00B45259"/>
    <w:rsid w:val="00B473B6"/>
    <w:rsid w:val="00B517A0"/>
    <w:rsid w:val="00B51BA9"/>
    <w:rsid w:val="00B5273C"/>
    <w:rsid w:val="00B52E1C"/>
    <w:rsid w:val="00B53851"/>
    <w:rsid w:val="00B53DB8"/>
    <w:rsid w:val="00B5557A"/>
    <w:rsid w:val="00B56388"/>
    <w:rsid w:val="00B573B3"/>
    <w:rsid w:val="00B573DC"/>
    <w:rsid w:val="00B61E1A"/>
    <w:rsid w:val="00B6287E"/>
    <w:rsid w:val="00B6340B"/>
    <w:rsid w:val="00B637BA"/>
    <w:rsid w:val="00B6395A"/>
    <w:rsid w:val="00B64FB0"/>
    <w:rsid w:val="00B65D8A"/>
    <w:rsid w:val="00B70FDC"/>
    <w:rsid w:val="00B717A5"/>
    <w:rsid w:val="00B74AEF"/>
    <w:rsid w:val="00B80027"/>
    <w:rsid w:val="00B80E0C"/>
    <w:rsid w:val="00B81810"/>
    <w:rsid w:val="00B81A78"/>
    <w:rsid w:val="00B81F9E"/>
    <w:rsid w:val="00B834DA"/>
    <w:rsid w:val="00B8522F"/>
    <w:rsid w:val="00B86B6A"/>
    <w:rsid w:val="00B87028"/>
    <w:rsid w:val="00B8709B"/>
    <w:rsid w:val="00B87F36"/>
    <w:rsid w:val="00B90929"/>
    <w:rsid w:val="00B917A8"/>
    <w:rsid w:val="00B935AA"/>
    <w:rsid w:val="00B93981"/>
    <w:rsid w:val="00B93DC6"/>
    <w:rsid w:val="00B94EDA"/>
    <w:rsid w:val="00B955CB"/>
    <w:rsid w:val="00B95BB5"/>
    <w:rsid w:val="00B97277"/>
    <w:rsid w:val="00B97357"/>
    <w:rsid w:val="00B979AD"/>
    <w:rsid w:val="00BA051E"/>
    <w:rsid w:val="00BA0901"/>
    <w:rsid w:val="00BA0AA3"/>
    <w:rsid w:val="00BA2B26"/>
    <w:rsid w:val="00BA3D68"/>
    <w:rsid w:val="00BA4A95"/>
    <w:rsid w:val="00BA53BC"/>
    <w:rsid w:val="00BA6204"/>
    <w:rsid w:val="00BA6B2A"/>
    <w:rsid w:val="00BB046B"/>
    <w:rsid w:val="00BB1241"/>
    <w:rsid w:val="00BB1A3F"/>
    <w:rsid w:val="00BB20F7"/>
    <w:rsid w:val="00BB26EC"/>
    <w:rsid w:val="00BB2CCF"/>
    <w:rsid w:val="00BB30C4"/>
    <w:rsid w:val="00BB411C"/>
    <w:rsid w:val="00BB43C7"/>
    <w:rsid w:val="00BB4FEE"/>
    <w:rsid w:val="00BB517C"/>
    <w:rsid w:val="00BB5811"/>
    <w:rsid w:val="00BB592D"/>
    <w:rsid w:val="00BB5F48"/>
    <w:rsid w:val="00BB7467"/>
    <w:rsid w:val="00BB7E77"/>
    <w:rsid w:val="00BC349D"/>
    <w:rsid w:val="00BC3BC6"/>
    <w:rsid w:val="00BC4015"/>
    <w:rsid w:val="00BC51CD"/>
    <w:rsid w:val="00BC56C7"/>
    <w:rsid w:val="00BC67E8"/>
    <w:rsid w:val="00BC7F5B"/>
    <w:rsid w:val="00BD0E3D"/>
    <w:rsid w:val="00BD0F20"/>
    <w:rsid w:val="00BD288F"/>
    <w:rsid w:val="00BD5ABD"/>
    <w:rsid w:val="00BD7013"/>
    <w:rsid w:val="00BD77B0"/>
    <w:rsid w:val="00BE0BC7"/>
    <w:rsid w:val="00BE198B"/>
    <w:rsid w:val="00BE25CC"/>
    <w:rsid w:val="00BE2911"/>
    <w:rsid w:val="00BE2BA8"/>
    <w:rsid w:val="00BE2FE2"/>
    <w:rsid w:val="00BE4E50"/>
    <w:rsid w:val="00BE56D7"/>
    <w:rsid w:val="00BE6AA0"/>
    <w:rsid w:val="00BE6D34"/>
    <w:rsid w:val="00BE6D81"/>
    <w:rsid w:val="00BE7740"/>
    <w:rsid w:val="00BF15FF"/>
    <w:rsid w:val="00BF2094"/>
    <w:rsid w:val="00BF2399"/>
    <w:rsid w:val="00BF3028"/>
    <w:rsid w:val="00BF30B4"/>
    <w:rsid w:val="00BF35C6"/>
    <w:rsid w:val="00BF4089"/>
    <w:rsid w:val="00BF7D00"/>
    <w:rsid w:val="00C02569"/>
    <w:rsid w:val="00C02D80"/>
    <w:rsid w:val="00C02FD9"/>
    <w:rsid w:val="00C042E9"/>
    <w:rsid w:val="00C04E3B"/>
    <w:rsid w:val="00C05986"/>
    <w:rsid w:val="00C0707D"/>
    <w:rsid w:val="00C0730B"/>
    <w:rsid w:val="00C073A9"/>
    <w:rsid w:val="00C07978"/>
    <w:rsid w:val="00C108F8"/>
    <w:rsid w:val="00C10E52"/>
    <w:rsid w:val="00C111BE"/>
    <w:rsid w:val="00C1163F"/>
    <w:rsid w:val="00C11E55"/>
    <w:rsid w:val="00C1205F"/>
    <w:rsid w:val="00C13B77"/>
    <w:rsid w:val="00C14B75"/>
    <w:rsid w:val="00C15491"/>
    <w:rsid w:val="00C15C43"/>
    <w:rsid w:val="00C16157"/>
    <w:rsid w:val="00C170A3"/>
    <w:rsid w:val="00C17A6D"/>
    <w:rsid w:val="00C205F1"/>
    <w:rsid w:val="00C20C08"/>
    <w:rsid w:val="00C21457"/>
    <w:rsid w:val="00C224AE"/>
    <w:rsid w:val="00C22E34"/>
    <w:rsid w:val="00C24ADD"/>
    <w:rsid w:val="00C2533D"/>
    <w:rsid w:val="00C25573"/>
    <w:rsid w:val="00C25BF2"/>
    <w:rsid w:val="00C25EB9"/>
    <w:rsid w:val="00C262A6"/>
    <w:rsid w:val="00C26D86"/>
    <w:rsid w:val="00C27179"/>
    <w:rsid w:val="00C27BA2"/>
    <w:rsid w:val="00C27D1E"/>
    <w:rsid w:val="00C30234"/>
    <w:rsid w:val="00C31140"/>
    <w:rsid w:val="00C330A3"/>
    <w:rsid w:val="00C33433"/>
    <w:rsid w:val="00C340E8"/>
    <w:rsid w:val="00C344F4"/>
    <w:rsid w:val="00C35D53"/>
    <w:rsid w:val="00C36BEB"/>
    <w:rsid w:val="00C36C5B"/>
    <w:rsid w:val="00C375DB"/>
    <w:rsid w:val="00C3762B"/>
    <w:rsid w:val="00C4077E"/>
    <w:rsid w:val="00C40B40"/>
    <w:rsid w:val="00C421D5"/>
    <w:rsid w:val="00C43830"/>
    <w:rsid w:val="00C4389C"/>
    <w:rsid w:val="00C43B04"/>
    <w:rsid w:val="00C440EC"/>
    <w:rsid w:val="00C44471"/>
    <w:rsid w:val="00C44AF6"/>
    <w:rsid w:val="00C45458"/>
    <w:rsid w:val="00C45990"/>
    <w:rsid w:val="00C47133"/>
    <w:rsid w:val="00C47283"/>
    <w:rsid w:val="00C47F9F"/>
    <w:rsid w:val="00C50F5C"/>
    <w:rsid w:val="00C51796"/>
    <w:rsid w:val="00C51C53"/>
    <w:rsid w:val="00C5333D"/>
    <w:rsid w:val="00C53F71"/>
    <w:rsid w:val="00C5619F"/>
    <w:rsid w:val="00C601BF"/>
    <w:rsid w:val="00C6031D"/>
    <w:rsid w:val="00C610FE"/>
    <w:rsid w:val="00C635FA"/>
    <w:rsid w:val="00C664E7"/>
    <w:rsid w:val="00C66744"/>
    <w:rsid w:val="00C679A7"/>
    <w:rsid w:val="00C70E01"/>
    <w:rsid w:val="00C72256"/>
    <w:rsid w:val="00C73D16"/>
    <w:rsid w:val="00C73E2E"/>
    <w:rsid w:val="00C74AA9"/>
    <w:rsid w:val="00C74D2F"/>
    <w:rsid w:val="00C7542A"/>
    <w:rsid w:val="00C75450"/>
    <w:rsid w:val="00C75936"/>
    <w:rsid w:val="00C80641"/>
    <w:rsid w:val="00C806F8"/>
    <w:rsid w:val="00C80E18"/>
    <w:rsid w:val="00C81052"/>
    <w:rsid w:val="00C82052"/>
    <w:rsid w:val="00C820CE"/>
    <w:rsid w:val="00C84D69"/>
    <w:rsid w:val="00C852B3"/>
    <w:rsid w:val="00C85CA7"/>
    <w:rsid w:val="00C9159A"/>
    <w:rsid w:val="00C92574"/>
    <w:rsid w:val="00C93D19"/>
    <w:rsid w:val="00C94009"/>
    <w:rsid w:val="00C948A7"/>
    <w:rsid w:val="00C956B8"/>
    <w:rsid w:val="00C957F2"/>
    <w:rsid w:val="00C95EDA"/>
    <w:rsid w:val="00C9626B"/>
    <w:rsid w:val="00C9639F"/>
    <w:rsid w:val="00C974B2"/>
    <w:rsid w:val="00C97F9F"/>
    <w:rsid w:val="00CA0ABA"/>
    <w:rsid w:val="00CA129F"/>
    <w:rsid w:val="00CA13AB"/>
    <w:rsid w:val="00CA2BDA"/>
    <w:rsid w:val="00CA3BD8"/>
    <w:rsid w:val="00CA5D26"/>
    <w:rsid w:val="00CB2331"/>
    <w:rsid w:val="00CB249B"/>
    <w:rsid w:val="00CB433F"/>
    <w:rsid w:val="00CB6EC6"/>
    <w:rsid w:val="00CB6F14"/>
    <w:rsid w:val="00CC0BBC"/>
    <w:rsid w:val="00CC13A4"/>
    <w:rsid w:val="00CC2F97"/>
    <w:rsid w:val="00CC3E47"/>
    <w:rsid w:val="00CC4A31"/>
    <w:rsid w:val="00CC6BE2"/>
    <w:rsid w:val="00CD1C89"/>
    <w:rsid w:val="00CD2E1A"/>
    <w:rsid w:val="00CD32A8"/>
    <w:rsid w:val="00CD6209"/>
    <w:rsid w:val="00CD62DE"/>
    <w:rsid w:val="00CD6325"/>
    <w:rsid w:val="00CD6DA4"/>
    <w:rsid w:val="00CD75F3"/>
    <w:rsid w:val="00CE05FD"/>
    <w:rsid w:val="00CE0BEB"/>
    <w:rsid w:val="00CE22CA"/>
    <w:rsid w:val="00CE3B2C"/>
    <w:rsid w:val="00CE3B52"/>
    <w:rsid w:val="00CE4093"/>
    <w:rsid w:val="00CE4AEF"/>
    <w:rsid w:val="00CE569C"/>
    <w:rsid w:val="00CE602E"/>
    <w:rsid w:val="00CE6260"/>
    <w:rsid w:val="00CE6AD8"/>
    <w:rsid w:val="00CF00E3"/>
    <w:rsid w:val="00CF1A77"/>
    <w:rsid w:val="00CF1AB4"/>
    <w:rsid w:val="00D02B4F"/>
    <w:rsid w:val="00D040DE"/>
    <w:rsid w:val="00D0430B"/>
    <w:rsid w:val="00D04B83"/>
    <w:rsid w:val="00D066BC"/>
    <w:rsid w:val="00D10086"/>
    <w:rsid w:val="00D1017A"/>
    <w:rsid w:val="00D11113"/>
    <w:rsid w:val="00D11BB9"/>
    <w:rsid w:val="00D13989"/>
    <w:rsid w:val="00D15295"/>
    <w:rsid w:val="00D15B3C"/>
    <w:rsid w:val="00D16C39"/>
    <w:rsid w:val="00D20FA2"/>
    <w:rsid w:val="00D235FE"/>
    <w:rsid w:val="00D24152"/>
    <w:rsid w:val="00D2574E"/>
    <w:rsid w:val="00D26306"/>
    <w:rsid w:val="00D26858"/>
    <w:rsid w:val="00D31A14"/>
    <w:rsid w:val="00D34E17"/>
    <w:rsid w:val="00D34F7D"/>
    <w:rsid w:val="00D350A4"/>
    <w:rsid w:val="00D35F71"/>
    <w:rsid w:val="00D367D6"/>
    <w:rsid w:val="00D41B3A"/>
    <w:rsid w:val="00D41C11"/>
    <w:rsid w:val="00D462DD"/>
    <w:rsid w:val="00D5042C"/>
    <w:rsid w:val="00D51322"/>
    <w:rsid w:val="00D554BB"/>
    <w:rsid w:val="00D5571A"/>
    <w:rsid w:val="00D57E2A"/>
    <w:rsid w:val="00D6020A"/>
    <w:rsid w:val="00D607F6"/>
    <w:rsid w:val="00D6141C"/>
    <w:rsid w:val="00D62188"/>
    <w:rsid w:val="00D62603"/>
    <w:rsid w:val="00D62C24"/>
    <w:rsid w:val="00D62CCC"/>
    <w:rsid w:val="00D65853"/>
    <w:rsid w:val="00D673E2"/>
    <w:rsid w:val="00D67AAE"/>
    <w:rsid w:val="00D70665"/>
    <w:rsid w:val="00D71515"/>
    <w:rsid w:val="00D73097"/>
    <w:rsid w:val="00D73AF2"/>
    <w:rsid w:val="00D75033"/>
    <w:rsid w:val="00D76B53"/>
    <w:rsid w:val="00D778BB"/>
    <w:rsid w:val="00D77BD5"/>
    <w:rsid w:val="00D77D40"/>
    <w:rsid w:val="00D8160B"/>
    <w:rsid w:val="00D82AE4"/>
    <w:rsid w:val="00D8340A"/>
    <w:rsid w:val="00D83654"/>
    <w:rsid w:val="00D84773"/>
    <w:rsid w:val="00D85C31"/>
    <w:rsid w:val="00D8638C"/>
    <w:rsid w:val="00D86EAC"/>
    <w:rsid w:val="00D872E8"/>
    <w:rsid w:val="00D90658"/>
    <w:rsid w:val="00D92320"/>
    <w:rsid w:val="00D9318A"/>
    <w:rsid w:val="00D947A8"/>
    <w:rsid w:val="00D954CA"/>
    <w:rsid w:val="00D96F8E"/>
    <w:rsid w:val="00D971FB"/>
    <w:rsid w:val="00D97535"/>
    <w:rsid w:val="00D97C92"/>
    <w:rsid w:val="00DA1DB0"/>
    <w:rsid w:val="00DA2A44"/>
    <w:rsid w:val="00DA3C9C"/>
    <w:rsid w:val="00DA489C"/>
    <w:rsid w:val="00DA603C"/>
    <w:rsid w:val="00DA615E"/>
    <w:rsid w:val="00DA6E54"/>
    <w:rsid w:val="00DA7DF7"/>
    <w:rsid w:val="00DB0593"/>
    <w:rsid w:val="00DB0D16"/>
    <w:rsid w:val="00DB0EE9"/>
    <w:rsid w:val="00DB1674"/>
    <w:rsid w:val="00DB24DB"/>
    <w:rsid w:val="00DB45D4"/>
    <w:rsid w:val="00DB63EA"/>
    <w:rsid w:val="00DB70E8"/>
    <w:rsid w:val="00DB7C45"/>
    <w:rsid w:val="00DC163A"/>
    <w:rsid w:val="00DC17FC"/>
    <w:rsid w:val="00DC1ACB"/>
    <w:rsid w:val="00DC37CB"/>
    <w:rsid w:val="00DC4F24"/>
    <w:rsid w:val="00DC4FDB"/>
    <w:rsid w:val="00DC512E"/>
    <w:rsid w:val="00DC5E9B"/>
    <w:rsid w:val="00DC641D"/>
    <w:rsid w:val="00DC6D4E"/>
    <w:rsid w:val="00DC7ABB"/>
    <w:rsid w:val="00DD0E9A"/>
    <w:rsid w:val="00DD183D"/>
    <w:rsid w:val="00DD1B44"/>
    <w:rsid w:val="00DD234B"/>
    <w:rsid w:val="00DD5C1E"/>
    <w:rsid w:val="00DD6866"/>
    <w:rsid w:val="00DE00C3"/>
    <w:rsid w:val="00DE1EDF"/>
    <w:rsid w:val="00DE2B0C"/>
    <w:rsid w:val="00DE39FE"/>
    <w:rsid w:val="00DE484B"/>
    <w:rsid w:val="00DE6961"/>
    <w:rsid w:val="00DE6A1C"/>
    <w:rsid w:val="00DE7400"/>
    <w:rsid w:val="00DE7A89"/>
    <w:rsid w:val="00DF02A9"/>
    <w:rsid w:val="00DF0A42"/>
    <w:rsid w:val="00DF0D95"/>
    <w:rsid w:val="00DF26B9"/>
    <w:rsid w:val="00DF2D2B"/>
    <w:rsid w:val="00DF33A6"/>
    <w:rsid w:val="00DF39B5"/>
    <w:rsid w:val="00DF4589"/>
    <w:rsid w:val="00DF53A2"/>
    <w:rsid w:val="00DF5FF8"/>
    <w:rsid w:val="00DF6701"/>
    <w:rsid w:val="00DF7E1F"/>
    <w:rsid w:val="00E0010D"/>
    <w:rsid w:val="00E00518"/>
    <w:rsid w:val="00E00E4E"/>
    <w:rsid w:val="00E01970"/>
    <w:rsid w:val="00E01AE4"/>
    <w:rsid w:val="00E02A2F"/>
    <w:rsid w:val="00E02E53"/>
    <w:rsid w:val="00E058B5"/>
    <w:rsid w:val="00E06714"/>
    <w:rsid w:val="00E10E50"/>
    <w:rsid w:val="00E11565"/>
    <w:rsid w:val="00E11FAA"/>
    <w:rsid w:val="00E123A4"/>
    <w:rsid w:val="00E12CE2"/>
    <w:rsid w:val="00E13159"/>
    <w:rsid w:val="00E158BA"/>
    <w:rsid w:val="00E15ED5"/>
    <w:rsid w:val="00E16D1A"/>
    <w:rsid w:val="00E20F5F"/>
    <w:rsid w:val="00E22032"/>
    <w:rsid w:val="00E22F5A"/>
    <w:rsid w:val="00E23C6E"/>
    <w:rsid w:val="00E24DE6"/>
    <w:rsid w:val="00E254A7"/>
    <w:rsid w:val="00E26071"/>
    <w:rsid w:val="00E30902"/>
    <w:rsid w:val="00E30AF9"/>
    <w:rsid w:val="00E32D67"/>
    <w:rsid w:val="00E33227"/>
    <w:rsid w:val="00E34789"/>
    <w:rsid w:val="00E34AA0"/>
    <w:rsid w:val="00E3508E"/>
    <w:rsid w:val="00E3520F"/>
    <w:rsid w:val="00E404C5"/>
    <w:rsid w:val="00E408B9"/>
    <w:rsid w:val="00E419FC"/>
    <w:rsid w:val="00E423CF"/>
    <w:rsid w:val="00E42F6B"/>
    <w:rsid w:val="00E4447C"/>
    <w:rsid w:val="00E44A4C"/>
    <w:rsid w:val="00E44D0C"/>
    <w:rsid w:val="00E45069"/>
    <w:rsid w:val="00E4509D"/>
    <w:rsid w:val="00E47DD9"/>
    <w:rsid w:val="00E51A46"/>
    <w:rsid w:val="00E52791"/>
    <w:rsid w:val="00E5287A"/>
    <w:rsid w:val="00E54068"/>
    <w:rsid w:val="00E555D9"/>
    <w:rsid w:val="00E560DB"/>
    <w:rsid w:val="00E56AE9"/>
    <w:rsid w:val="00E60711"/>
    <w:rsid w:val="00E60C4D"/>
    <w:rsid w:val="00E61D59"/>
    <w:rsid w:val="00E6221E"/>
    <w:rsid w:val="00E6294F"/>
    <w:rsid w:val="00E63223"/>
    <w:rsid w:val="00E63FC9"/>
    <w:rsid w:val="00E65FC7"/>
    <w:rsid w:val="00E70145"/>
    <w:rsid w:val="00E70568"/>
    <w:rsid w:val="00E706D0"/>
    <w:rsid w:val="00E70D13"/>
    <w:rsid w:val="00E71151"/>
    <w:rsid w:val="00E722F9"/>
    <w:rsid w:val="00E72CE3"/>
    <w:rsid w:val="00E744FF"/>
    <w:rsid w:val="00E749E7"/>
    <w:rsid w:val="00E753DC"/>
    <w:rsid w:val="00E76E50"/>
    <w:rsid w:val="00E805BB"/>
    <w:rsid w:val="00E81B9C"/>
    <w:rsid w:val="00E84C1D"/>
    <w:rsid w:val="00E8648C"/>
    <w:rsid w:val="00E90D71"/>
    <w:rsid w:val="00E91361"/>
    <w:rsid w:val="00E91A72"/>
    <w:rsid w:val="00E91D58"/>
    <w:rsid w:val="00E924B3"/>
    <w:rsid w:val="00E92F27"/>
    <w:rsid w:val="00E9345D"/>
    <w:rsid w:val="00E95A2E"/>
    <w:rsid w:val="00EA17F0"/>
    <w:rsid w:val="00EA2CDD"/>
    <w:rsid w:val="00EA2F57"/>
    <w:rsid w:val="00EA45FF"/>
    <w:rsid w:val="00EA5E17"/>
    <w:rsid w:val="00EA6E12"/>
    <w:rsid w:val="00EA7874"/>
    <w:rsid w:val="00EA7CCC"/>
    <w:rsid w:val="00EB0620"/>
    <w:rsid w:val="00EB1329"/>
    <w:rsid w:val="00EB1B5B"/>
    <w:rsid w:val="00EB1EAE"/>
    <w:rsid w:val="00EB2E4A"/>
    <w:rsid w:val="00EB30B1"/>
    <w:rsid w:val="00EB371E"/>
    <w:rsid w:val="00EB4151"/>
    <w:rsid w:val="00EB6269"/>
    <w:rsid w:val="00EB6446"/>
    <w:rsid w:val="00EB699D"/>
    <w:rsid w:val="00EB6B0D"/>
    <w:rsid w:val="00EB769C"/>
    <w:rsid w:val="00EB787D"/>
    <w:rsid w:val="00EC0171"/>
    <w:rsid w:val="00EC0CDC"/>
    <w:rsid w:val="00EC2530"/>
    <w:rsid w:val="00EC47C2"/>
    <w:rsid w:val="00EC4C60"/>
    <w:rsid w:val="00EC4E7A"/>
    <w:rsid w:val="00EC4EF4"/>
    <w:rsid w:val="00EC5DD2"/>
    <w:rsid w:val="00EC6B3E"/>
    <w:rsid w:val="00ED0532"/>
    <w:rsid w:val="00ED0809"/>
    <w:rsid w:val="00ED0A64"/>
    <w:rsid w:val="00ED0C37"/>
    <w:rsid w:val="00ED0DDA"/>
    <w:rsid w:val="00ED13D1"/>
    <w:rsid w:val="00ED2349"/>
    <w:rsid w:val="00ED2639"/>
    <w:rsid w:val="00ED2EA9"/>
    <w:rsid w:val="00ED3641"/>
    <w:rsid w:val="00ED63C2"/>
    <w:rsid w:val="00ED7956"/>
    <w:rsid w:val="00EE0F9A"/>
    <w:rsid w:val="00EE149A"/>
    <w:rsid w:val="00EE16F5"/>
    <w:rsid w:val="00EE191E"/>
    <w:rsid w:val="00EE19C6"/>
    <w:rsid w:val="00EE1B40"/>
    <w:rsid w:val="00EE2163"/>
    <w:rsid w:val="00EE3440"/>
    <w:rsid w:val="00EE57AB"/>
    <w:rsid w:val="00EE6D4E"/>
    <w:rsid w:val="00EF01C5"/>
    <w:rsid w:val="00EF1F5A"/>
    <w:rsid w:val="00EF2954"/>
    <w:rsid w:val="00EF2F40"/>
    <w:rsid w:val="00EF2FE9"/>
    <w:rsid w:val="00EF4972"/>
    <w:rsid w:val="00EF53DA"/>
    <w:rsid w:val="00EF5A73"/>
    <w:rsid w:val="00EF6115"/>
    <w:rsid w:val="00F012B8"/>
    <w:rsid w:val="00F0488E"/>
    <w:rsid w:val="00F04C88"/>
    <w:rsid w:val="00F06B8A"/>
    <w:rsid w:val="00F10B33"/>
    <w:rsid w:val="00F11A9F"/>
    <w:rsid w:val="00F12928"/>
    <w:rsid w:val="00F13BF0"/>
    <w:rsid w:val="00F13F2C"/>
    <w:rsid w:val="00F14B66"/>
    <w:rsid w:val="00F168E9"/>
    <w:rsid w:val="00F20403"/>
    <w:rsid w:val="00F21A16"/>
    <w:rsid w:val="00F24C0B"/>
    <w:rsid w:val="00F25180"/>
    <w:rsid w:val="00F25623"/>
    <w:rsid w:val="00F268CE"/>
    <w:rsid w:val="00F26A43"/>
    <w:rsid w:val="00F308BE"/>
    <w:rsid w:val="00F30BA2"/>
    <w:rsid w:val="00F32269"/>
    <w:rsid w:val="00F3251C"/>
    <w:rsid w:val="00F3474D"/>
    <w:rsid w:val="00F41260"/>
    <w:rsid w:val="00F4181E"/>
    <w:rsid w:val="00F427D7"/>
    <w:rsid w:val="00F42AC3"/>
    <w:rsid w:val="00F44CDF"/>
    <w:rsid w:val="00F46EA8"/>
    <w:rsid w:val="00F500E5"/>
    <w:rsid w:val="00F5075F"/>
    <w:rsid w:val="00F51542"/>
    <w:rsid w:val="00F52DB7"/>
    <w:rsid w:val="00F53AC7"/>
    <w:rsid w:val="00F5589D"/>
    <w:rsid w:val="00F55CED"/>
    <w:rsid w:val="00F57ACA"/>
    <w:rsid w:val="00F57B27"/>
    <w:rsid w:val="00F57E3F"/>
    <w:rsid w:val="00F57F32"/>
    <w:rsid w:val="00F6223C"/>
    <w:rsid w:val="00F63088"/>
    <w:rsid w:val="00F647EB"/>
    <w:rsid w:val="00F64A5A"/>
    <w:rsid w:val="00F64E9B"/>
    <w:rsid w:val="00F6554C"/>
    <w:rsid w:val="00F6667F"/>
    <w:rsid w:val="00F670FE"/>
    <w:rsid w:val="00F67DD2"/>
    <w:rsid w:val="00F70061"/>
    <w:rsid w:val="00F7046F"/>
    <w:rsid w:val="00F70BD4"/>
    <w:rsid w:val="00F70F65"/>
    <w:rsid w:val="00F71CD3"/>
    <w:rsid w:val="00F72900"/>
    <w:rsid w:val="00F729C0"/>
    <w:rsid w:val="00F72D4E"/>
    <w:rsid w:val="00F73F09"/>
    <w:rsid w:val="00F75B37"/>
    <w:rsid w:val="00F763D1"/>
    <w:rsid w:val="00F76543"/>
    <w:rsid w:val="00F76C2C"/>
    <w:rsid w:val="00F76E2B"/>
    <w:rsid w:val="00F773ED"/>
    <w:rsid w:val="00F8160B"/>
    <w:rsid w:val="00F82860"/>
    <w:rsid w:val="00F8490A"/>
    <w:rsid w:val="00F84F86"/>
    <w:rsid w:val="00F8532C"/>
    <w:rsid w:val="00F85A6E"/>
    <w:rsid w:val="00F8741A"/>
    <w:rsid w:val="00F87A3F"/>
    <w:rsid w:val="00F90F48"/>
    <w:rsid w:val="00F91874"/>
    <w:rsid w:val="00F9301E"/>
    <w:rsid w:val="00F945A1"/>
    <w:rsid w:val="00F9478B"/>
    <w:rsid w:val="00F97D7D"/>
    <w:rsid w:val="00FA2393"/>
    <w:rsid w:val="00FA2C71"/>
    <w:rsid w:val="00FA3A78"/>
    <w:rsid w:val="00FA4A65"/>
    <w:rsid w:val="00FA4BDE"/>
    <w:rsid w:val="00FA5D61"/>
    <w:rsid w:val="00FA6945"/>
    <w:rsid w:val="00FA6E91"/>
    <w:rsid w:val="00FA76C7"/>
    <w:rsid w:val="00FB0061"/>
    <w:rsid w:val="00FB0FC9"/>
    <w:rsid w:val="00FB2D92"/>
    <w:rsid w:val="00FB51DA"/>
    <w:rsid w:val="00FB533B"/>
    <w:rsid w:val="00FB5424"/>
    <w:rsid w:val="00FB7287"/>
    <w:rsid w:val="00FC1ED0"/>
    <w:rsid w:val="00FC2BA2"/>
    <w:rsid w:val="00FC2FE6"/>
    <w:rsid w:val="00FC4AAF"/>
    <w:rsid w:val="00FD0F87"/>
    <w:rsid w:val="00FD13ED"/>
    <w:rsid w:val="00FD1579"/>
    <w:rsid w:val="00FD163D"/>
    <w:rsid w:val="00FD182B"/>
    <w:rsid w:val="00FD2561"/>
    <w:rsid w:val="00FD34F5"/>
    <w:rsid w:val="00FD6B97"/>
    <w:rsid w:val="00FD6C4E"/>
    <w:rsid w:val="00FD71AE"/>
    <w:rsid w:val="00FE0652"/>
    <w:rsid w:val="00FE068D"/>
    <w:rsid w:val="00FE0E3A"/>
    <w:rsid w:val="00FE0F30"/>
    <w:rsid w:val="00FE16E3"/>
    <w:rsid w:val="00FE1DAF"/>
    <w:rsid w:val="00FE1F8C"/>
    <w:rsid w:val="00FE3D2D"/>
    <w:rsid w:val="00FE4768"/>
    <w:rsid w:val="00FE490D"/>
    <w:rsid w:val="00FE5422"/>
    <w:rsid w:val="00FE5754"/>
    <w:rsid w:val="00FF23E9"/>
    <w:rsid w:val="00FF274C"/>
    <w:rsid w:val="00FF67F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line="240" w:lineRule="atLeast"/>
        <w:ind w:left="144" w:right="144"/>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3BBB"/>
  </w:style>
  <w:style w:type="paragraph" w:styleId="Heading1">
    <w:name w:val="heading 1"/>
    <w:basedOn w:val="Normal"/>
    <w:next w:val="Normal"/>
    <w:link w:val="Heading1Char"/>
    <w:uiPriority w:val="9"/>
    <w:qFormat/>
    <w:rsid w:val="006745A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3">
    <w:name w:val="heading 3"/>
    <w:basedOn w:val="Normal"/>
    <w:link w:val="Heading3Char"/>
    <w:uiPriority w:val="9"/>
    <w:qFormat/>
    <w:rsid w:val="00334E48"/>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2A7666"/>
    <w:rPr>
      <w:rFonts w:ascii="Arial-BoldMT" w:hAnsi="Arial-BoldMT" w:hint="default"/>
      <w:b/>
      <w:bCs/>
      <w:i w:val="0"/>
      <w:iCs w:val="0"/>
      <w:color w:val="000000"/>
      <w:sz w:val="80"/>
      <w:szCs w:val="80"/>
    </w:rPr>
  </w:style>
  <w:style w:type="character" w:customStyle="1" w:styleId="fontstyle21">
    <w:name w:val="fontstyle21"/>
    <w:basedOn w:val="DefaultParagraphFont"/>
    <w:rsid w:val="002A7666"/>
    <w:rPr>
      <w:rFonts w:ascii="TimesNewRomanPSMT" w:hAnsi="TimesNewRomanPSMT" w:hint="default"/>
      <w:b w:val="0"/>
      <w:bCs w:val="0"/>
      <w:i w:val="0"/>
      <w:iCs w:val="0"/>
      <w:color w:val="FFCC9A"/>
      <w:sz w:val="54"/>
      <w:szCs w:val="54"/>
    </w:rPr>
  </w:style>
  <w:style w:type="character" w:customStyle="1" w:styleId="fontstyle31">
    <w:name w:val="fontstyle31"/>
    <w:basedOn w:val="DefaultParagraphFont"/>
    <w:rsid w:val="002A7666"/>
    <w:rPr>
      <w:rFonts w:ascii="ArialMT" w:hAnsi="ArialMT" w:hint="default"/>
      <w:b w:val="0"/>
      <w:bCs w:val="0"/>
      <w:i w:val="0"/>
      <w:iCs w:val="0"/>
      <w:color w:val="000000"/>
      <w:sz w:val="52"/>
      <w:szCs w:val="52"/>
    </w:rPr>
  </w:style>
  <w:style w:type="character" w:customStyle="1" w:styleId="fontstyle41">
    <w:name w:val="fontstyle41"/>
    <w:basedOn w:val="DefaultParagraphFont"/>
    <w:rsid w:val="002A7666"/>
    <w:rPr>
      <w:rFonts w:ascii="ComicSansMS" w:hAnsi="ComicSansMS" w:hint="default"/>
      <w:b w:val="0"/>
      <w:bCs w:val="0"/>
      <w:i w:val="0"/>
      <w:iCs w:val="0"/>
      <w:color w:val="FFFFCC"/>
      <w:sz w:val="24"/>
      <w:szCs w:val="24"/>
    </w:rPr>
  </w:style>
  <w:style w:type="character" w:customStyle="1" w:styleId="fontstyle51">
    <w:name w:val="fontstyle51"/>
    <w:basedOn w:val="DefaultParagraphFont"/>
    <w:rsid w:val="002A7666"/>
    <w:rPr>
      <w:rFonts w:ascii="ComicSansMS-Bold" w:hAnsi="ComicSansMS-Bold" w:hint="default"/>
      <w:b/>
      <w:bCs/>
      <w:i w:val="0"/>
      <w:iCs w:val="0"/>
      <w:color w:val="FF0000"/>
      <w:sz w:val="48"/>
      <w:szCs w:val="48"/>
    </w:rPr>
  </w:style>
  <w:style w:type="character" w:customStyle="1" w:styleId="fontstyle61">
    <w:name w:val="fontstyle61"/>
    <w:basedOn w:val="DefaultParagraphFont"/>
    <w:rsid w:val="002A7666"/>
    <w:rPr>
      <w:rFonts w:ascii="TimesNewRomanPS-BoldMT" w:hAnsi="TimesNewRomanPS-BoldMT" w:hint="default"/>
      <w:b/>
      <w:bCs/>
      <w:i w:val="0"/>
      <w:iCs w:val="0"/>
      <w:color w:val="1C1C1C"/>
      <w:sz w:val="48"/>
      <w:szCs w:val="48"/>
    </w:rPr>
  </w:style>
  <w:style w:type="paragraph" w:styleId="BalloonText">
    <w:name w:val="Balloon Text"/>
    <w:basedOn w:val="Normal"/>
    <w:link w:val="BalloonTextChar"/>
    <w:uiPriority w:val="99"/>
    <w:semiHidden/>
    <w:unhideWhenUsed/>
    <w:rsid w:val="00F85A6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5A6E"/>
    <w:rPr>
      <w:rFonts w:ascii="Tahoma" w:hAnsi="Tahoma" w:cs="Tahoma"/>
      <w:sz w:val="16"/>
      <w:szCs w:val="16"/>
    </w:rPr>
  </w:style>
  <w:style w:type="character" w:customStyle="1" w:styleId="fontstyle11">
    <w:name w:val="fontstyle11"/>
    <w:basedOn w:val="DefaultParagraphFont"/>
    <w:rsid w:val="00262C60"/>
    <w:rPr>
      <w:rFonts w:ascii="TimesNewRomanPSMT" w:hAnsi="TimesNewRomanPSMT" w:hint="default"/>
      <w:b w:val="0"/>
      <w:bCs w:val="0"/>
      <w:i w:val="0"/>
      <w:iCs w:val="0"/>
      <w:color w:val="FFCC9A"/>
      <w:sz w:val="50"/>
      <w:szCs w:val="50"/>
    </w:rPr>
  </w:style>
  <w:style w:type="character" w:customStyle="1" w:styleId="fontstyle71">
    <w:name w:val="fontstyle71"/>
    <w:basedOn w:val="DefaultParagraphFont"/>
    <w:rsid w:val="004446AB"/>
    <w:rPr>
      <w:rFonts w:ascii="TimesNewRomanPS-BoldMT" w:hAnsi="TimesNewRomanPS-BoldMT" w:hint="default"/>
      <w:b/>
      <w:bCs/>
      <w:i w:val="0"/>
      <w:iCs w:val="0"/>
      <w:color w:val="000000"/>
      <w:sz w:val="48"/>
      <w:szCs w:val="48"/>
    </w:rPr>
  </w:style>
  <w:style w:type="character" w:customStyle="1" w:styleId="fontstyle81">
    <w:name w:val="fontstyle81"/>
    <w:basedOn w:val="DefaultParagraphFont"/>
    <w:rsid w:val="004446AB"/>
    <w:rPr>
      <w:rFonts w:ascii="Tahoma" w:hAnsi="Tahoma" w:cs="Tahoma" w:hint="default"/>
      <w:b w:val="0"/>
      <w:bCs w:val="0"/>
      <w:i w:val="0"/>
      <w:iCs w:val="0"/>
      <w:color w:val="000000"/>
      <w:sz w:val="48"/>
      <w:szCs w:val="48"/>
    </w:rPr>
  </w:style>
  <w:style w:type="paragraph" w:styleId="ListParagraph">
    <w:name w:val="List Paragraph"/>
    <w:basedOn w:val="Normal"/>
    <w:uiPriority w:val="34"/>
    <w:qFormat/>
    <w:rsid w:val="00761A4E"/>
    <w:pPr>
      <w:ind w:left="720"/>
      <w:contextualSpacing/>
    </w:pPr>
  </w:style>
  <w:style w:type="character" w:customStyle="1" w:styleId="apple-converted-space">
    <w:name w:val="apple-converted-space"/>
    <w:basedOn w:val="DefaultParagraphFont"/>
    <w:rsid w:val="006A02B6"/>
  </w:style>
  <w:style w:type="character" w:styleId="Hyperlink">
    <w:name w:val="Hyperlink"/>
    <w:basedOn w:val="DefaultParagraphFont"/>
    <w:uiPriority w:val="99"/>
    <w:semiHidden/>
    <w:unhideWhenUsed/>
    <w:rsid w:val="006A02B6"/>
    <w:rPr>
      <w:color w:val="0000FF"/>
      <w:u w:val="single"/>
    </w:rPr>
  </w:style>
  <w:style w:type="character" w:customStyle="1" w:styleId="Heading3Char">
    <w:name w:val="Heading 3 Char"/>
    <w:basedOn w:val="DefaultParagraphFont"/>
    <w:link w:val="Heading3"/>
    <w:uiPriority w:val="9"/>
    <w:rsid w:val="00334E48"/>
    <w:rPr>
      <w:rFonts w:ascii="Times New Roman" w:eastAsia="Times New Roman" w:hAnsi="Times New Roman" w:cs="Times New Roman"/>
      <w:b/>
      <w:bCs/>
      <w:sz w:val="27"/>
      <w:szCs w:val="27"/>
    </w:rPr>
  </w:style>
  <w:style w:type="character" w:customStyle="1" w:styleId="mw-headline">
    <w:name w:val="mw-headline"/>
    <w:basedOn w:val="DefaultParagraphFont"/>
    <w:rsid w:val="00334E48"/>
  </w:style>
  <w:style w:type="paragraph" w:styleId="NormalWeb">
    <w:name w:val="Normal (Web)"/>
    <w:basedOn w:val="Normal"/>
    <w:uiPriority w:val="99"/>
    <w:semiHidden/>
    <w:unhideWhenUsed/>
    <w:rsid w:val="00F5154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oneclick-link">
    <w:name w:val="oneclick-link"/>
    <w:basedOn w:val="DefaultParagraphFont"/>
    <w:rsid w:val="00371237"/>
  </w:style>
  <w:style w:type="character" w:customStyle="1" w:styleId="Heading1Char">
    <w:name w:val="Heading 1 Char"/>
    <w:basedOn w:val="DefaultParagraphFont"/>
    <w:link w:val="Heading1"/>
    <w:uiPriority w:val="9"/>
    <w:rsid w:val="006745A6"/>
    <w:rPr>
      <w:rFonts w:asciiTheme="majorHAnsi" w:eastAsiaTheme="majorEastAsia" w:hAnsiTheme="majorHAnsi" w:cstheme="majorBidi"/>
      <w:b/>
      <w:bCs/>
      <w:color w:val="365F91" w:themeColor="accent1" w:themeShade="BF"/>
      <w:sz w:val="28"/>
      <w:szCs w:val="28"/>
    </w:rPr>
  </w:style>
  <w:style w:type="character" w:styleId="Strong">
    <w:name w:val="Strong"/>
    <w:basedOn w:val="DefaultParagraphFont"/>
    <w:uiPriority w:val="22"/>
    <w:qFormat/>
    <w:rsid w:val="0079757C"/>
    <w:rPr>
      <w:b/>
      <w:bCs/>
    </w:rPr>
  </w:style>
</w:styles>
</file>

<file path=word/webSettings.xml><?xml version="1.0" encoding="utf-8"?>
<w:webSettings xmlns:r="http://schemas.openxmlformats.org/officeDocument/2006/relationships" xmlns:w="http://schemas.openxmlformats.org/wordprocessingml/2006/main">
  <w:divs>
    <w:div w:id="26760547">
      <w:bodyDiv w:val="1"/>
      <w:marLeft w:val="0"/>
      <w:marRight w:val="0"/>
      <w:marTop w:val="0"/>
      <w:marBottom w:val="0"/>
      <w:divBdr>
        <w:top w:val="none" w:sz="0" w:space="0" w:color="auto"/>
        <w:left w:val="none" w:sz="0" w:space="0" w:color="auto"/>
        <w:bottom w:val="none" w:sz="0" w:space="0" w:color="auto"/>
        <w:right w:val="none" w:sz="0" w:space="0" w:color="auto"/>
      </w:divBdr>
    </w:div>
    <w:div w:id="237249312">
      <w:bodyDiv w:val="1"/>
      <w:marLeft w:val="0"/>
      <w:marRight w:val="0"/>
      <w:marTop w:val="0"/>
      <w:marBottom w:val="0"/>
      <w:divBdr>
        <w:top w:val="none" w:sz="0" w:space="0" w:color="auto"/>
        <w:left w:val="none" w:sz="0" w:space="0" w:color="auto"/>
        <w:bottom w:val="none" w:sz="0" w:space="0" w:color="auto"/>
        <w:right w:val="none" w:sz="0" w:space="0" w:color="auto"/>
      </w:divBdr>
    </w:div>
    <w:div w:id="267742880">
      <w:bodyDiv w:val="1"/>
      <w:marLeft w:val="0"/>
      <w:marRight w:val="0"/>
      <w:marTop w:val="0"/>
      <w:marBottom w:val="0"/>
      <w:divBdr>
        <w:top w:val="none" w:sz="0" w:space="0" w:color="auto"/>
        <w:left w:val="none" w:sz="0" w:space="0" w:color="auto"/>
        <w:bottom w:val="none" w:sz="0" w:space="0" w:color="auto"/>
        <w:right w:val="none" w:sz="0" w:space="0" w:color="auto"/>
      </w:divBdr>
    </w:div>
    <w:div w:id="372117124">
      <w:bodyDiv w:val="1"/>
      <w:marLeft w:val="0"/>
      <w:marRight w:val="0"/>
      <w:marTop w:val="0"/>
      <w:marBottom w:val="0"/>
      <w:divBdr>
        <w:top w:val="none" w:sz="0" w:space="0" w:color="auto"/>
        <w:left w:val="none" w:sz="0" w:space="0" w:color="auto"/>
        <w:bottom w:val="none" w:sz="0" w:space="0" w:color="auto"/>
        <w:right w:val="none" w:sz="0" w:space="0" w:color="auto"/>
      </w:divBdr>
    </w:div>
    <w:div w:id="405151900">
      <w:bodyDiv w:val="1"/>
      <w:marLeft w:val="0"/>
      <w:marRight w:val="0"/>
      <w:marTop w:val="0"/>
      <w:marBottom w:val="0"/>
      <w:divBdr>
        <w:top w:val="none" w:sz="0" w:space="0" w:color="auto"/>
        <w:left w:val="none" w:sz="0" w:space="0" w:color="auto"/>
        <w:bottom w:val="none" w:sz="0" w:space="0" w:color="auto"/>
        <w:right w:val="none" w:sz="0" w:space="0" w:color="auto"/>
      </w:divBdr>
    </w:div>
    <w:div w:id="449126715">
      <w:bodyDiv w:val="1"/>
      <w:marLeft w:val="0"/>
      <w:marRight w:val="0"/>
      <w:marTop w:val="0"/>
      <w:marBottom w:val="0"/>
      <w:divBdr>
        <w:top w:val="none" w:sz="0" w:space="0" w:color="auto"/>
        <w:left w:val="none" w:sz="0" w:space="0" w:color="auto"/>
        <w:bottom w:val="none" w:sz="0" w:space="0" w:color="auto"/>
        <w:right w:val="none" w:sz="0" w:space="0" w:color="auto"/>
      </w:divBdr>
    </w:div>
    <w:div w:id="467012731">
      <w:bodyDiv w:val="1"/>
      <w:marLeft w:val="0"/>
      <w:marRight w:val="0"/>
      <w:marTop w:val="0"/>
      <w:marBottom w:val="0"/>
      <w:divBdr>
        <w:top w:val="none" w:sz="0" w:space="0" w:color="auto"/>
        <w:left w:val="none" w:sz="0" w:space="0" w:color="auto"/>
        <w:bottom w:val="none" w:sz="0" w:space="0" w:color="auto"/>
        <w:right w:val="none" w:sz="0" w:space="0" w:color="auto"/>
      </w:divBdr>
    </w:div>
    <w:div w:id="522481399">
      <w:bodyDiv w:val="1"/>
      <w:marLeft w:val="0"/>
      <w:marRight w:val="0"/>
      <w:marTop w:val="0"/>
      <w:marBottom w:val="0"/>
      <w:divBdr>
        <w:top w:val="none" w:sz="0" w:space="0" w:color="auto"/>
        <w:left w:val="none" w:sz="0" w:space="0" w:color="auto"/>
        <w:bottom w:val="none" w:sz="0" w:space="0" w:color="auto"/>
        <w:right w:val="none" w:sz="0" w:space="0" w:color="auto"/>
      </w:divBdr>
    </w:div>
    <w:div w:id="618731563">
      <w:bodyDiv w:val="1"/>
      <w:marLeft w:val="0"/>
      <w:marRight w:val="0"/>
      <w:marTop w:val="0"/>
      <w:marBottom w:val="0"/>
      <w:divBdr>
        <w:top w:val="none" w:sz="0" w:space="0" w:color="auto"/>
        <w:left w:val="none" w:sz="0" w:space="0" w:color="auto"/>
        <w:bottom w:val="none" w:sz="0" w:space="0" w:color="auto"/>
        <w:right w:val="none" w:sz="0" w:space="0" w:color="auto"/>
      </w:divBdr>
    </w:div>
    <w:div w:id="640501778">
      <w:bodyDiv w:val="1"/>
      <w:marLeft w:val="0"/>
      <w:marRight w:val="0"/>
      <w:marTop w:val="0"/>
      <w:marBottom w:val="0"/>
      <w:divBdr>
        <w:top w:val="none" w:sz="0" w:space="0" w:color="auto"/>
        <w:left w:val="none" w:sz="0" w:space="0" w:color="auto"/>
        <w:bottom w:val="none" w:sz="0" w:space="0" w:color="auto"/>
        <w:right w:val="none" w:sz="0" w:space="0" w:color="auto"/>
      </w:divBdr>
    </w:div>
    <w:div w:id="688992254">
      <w:bodyDiv w:val="1"/>
      <w:marLeft w:val="0"/>
      <w:marRight w:val="0"/>
      <w:marTop w:val="0"/>
      <w:marBottom w:val="0"/>
      <w:divBdr>
        <w:top w:val="none" w:sz="0" w:space="0" w:color="auto"/>
        <w:left w:val="none" w:sz="0" w:space="0" w:color="auto"/>
        <w:bottom w:val="none" w:sz="0" w:space="0" w:color="auto"/>
        <w:right w:val="none" w:sz="0" w:space="0" w:color="auto"/>
      </w:divBdr>
    </w:div>
    <w:div w:id="699403821">
      <w:bodyDiv w:val="1"/>
      <w:marLeft w:val="0"/>
      <w:marRight w:val="0"/>
      <w:marTop w:val="0"/>
      <w:marBottom w:val="0"/>
      <w:divBdr>
        <w:top w:val="none" w:sz="0" w:space="0" w:color="auto"/>
        <w:left w:val="none" w:sz="0" w:space="0" w:color="auto"/>
        <w:bottom w:val="none" w:sz="0" w:space="0" w:color="auto"/>
        <w:right w:val="none" w:sz="0" w:space="0" w:color="auto"/>
      </w:divBdr>
    </w:div>
    <w:div w:id="708068122">
      <w:bodyDiv w:val="1"/>
      <w:marLeft w:val="0"/>
      <w:marRight w:val="0"/>
      <w:marTop w:val="0"/>
      <w:marBottom w:val="0"/>
      <w:divBdr>
        <w:top w:val="none" w:sz="0" w:space="0" w:color="auto"/>
        <w:left w:val="none" w:sz="0" w:space="0" w:color="auto"/>
        <w:bottom w:val="none" w:sz="0" w:space="0" w:color="auto"/>
        <w:right w:val="none" w:sz="0" w:space="0" w:color="auto"/>
      </w:divBdr>
    </w:div>
    <w:div w:id="725488582">
      <w:bodyDiv w:val="1"/>
      <w:marLeft w:val="0"/>
      <w:marRight w:val="0"/>
      <w:marTop w:val="0"/>
      <w:marBottom w:val="0"/>
      <w:divBdr>
        <w:top w:val="none" w:sz="0" w:space="0" w:color="auto"/>
        <w:left w:val="none" w:sz="0" w:space="0" w:color="auto"/>
        <w:bottom w:val="none" w:sz="0" w:space="0" w:color="auto"/>
        <w:right w:val="none" w:sz="0" w:space="0" w:color="auto"/>
      </w:divBdr>
    </w:div>
    <w:div w:id="733435743">
      <w:bodyDiv w:val="1"/>
      <w:marLeft w:val="0"/>
      <w:marRight w:val="0"/>
      <w:marTop w:val="0"/>
      <w:marBottom w:val="0"/>
      <w:divBdr>
        <w:top w:val="none" w:sz="0" w:space="0" w:color="auto"/>
        <w:left w:val="none" w:sz="0" w:space="0" w:color="auto"/>
        <w:bottom w:val="none" w:sz="0" w:space="0" w:color="auto"/>
        <w:right w:val="none" w:sz="0" w:space="0" w:color="auto"/>
      </w:divBdr>
    </w:div>
    <w:div w:id="933394444">
      <w:bodyDiv w:val="1"/>
      <w:marLeft w:val="0"/>
      <w:marRight w:val="0"/>
      <w:marTop w:val="0"/>
      <w:marBottom w:val="0"/>
      <w:divBdr>
        <w:top w:val="none" w:sz="0" w:space="0" w:color="auto"/>
        <w:left w:val="none" w:sz="0" w:space="0" w:color="auto"/>
        <w:bottom w:val="none" w:sz="0" w:space="0" w:color="auto"/>
        <w:right w:val="none" w:sz="0" w:space="0" w:color="auto"/>
      </w:divBdr>
    </w:div>
    <w:div w:id="937060459">
      <w:bodyDiv w:val="1"/>
      <w:marLeft w:val="0"/>
      <w:marRight w:val="0"/>
      <w:marTop w:val="0"/>
      <w:marBottom w:val="0"/>
      <w:divBdr>
        <w:top w:val="none" w:sz="0" w:space="0" w:color="auto"/>
        <w:left w:val="none" w:sz="0" w:space="0" w:color="auto"/>
        <w:bottom w:val="none" w:sz="0" w:space="0" w:color="auto"/>
        <w:right w:val="none" w:sz="0" w:space="0" w:color="auto"/>
      </w:divBdr>
    </w:div>
    <w:div w:id="950865258">
      <w:bodyDiv w:val="1"/>
      <w:marLeft w:val="0"/>
      <w:marRight w:val="0"/>
      <w:marTop w:val="0"/>
      <w:marBottom w:val="0"/>
      <w:divBdr>
        <w:top w:val="none" w:sz="0" w:space="0" w:color="auto"/>
        <w:left w:val="none" w:sz="0" w:space="0" w:color="auto"/>
        <w:bottom w:val="none" w:sz="0" w:space="0" w:color="auto"/>
        <w:right w:val="none" w:sz="0" w:space="0" w:color="auto"/>
      </w:divBdr>
    </w:div>
    <w:div w:id="1156994310">
      <w:bodyDiv w:val="1"/>
      <w:marLeft w:val="0"/>
      <w:marRight w:val="0"/>
      <w:marTop w:val="0"/>
      <w:marBottom w:val="0"/>
      <w:divBdr>
        <w:top w:val="none" w:sz="0" w:space="0" w:color="auto"/>
        <w:left w:val="none" w:sz="0" w:space="0" w:color="auto"/>
        <w:bottom w:val="none" w:sz="0" w:space="0" w:color="auto"/>
        <w:right w:val="none" w:sz="0" w:space="0" w:color="auto"/>
      </w:divBdr>
    </w:div>
    <w:div w:id="1191844796">
      <w:bodyDiv w:val="1"/>
      <w:marLeft w:val="0"/>
      <w:marRight w:val="0"/>
      <w:marTop w:val="0"/>
      <w:marBottom w:val="0"/>
      <w:divBdr>
        <w:top w:val="none" w:sz="0" w:space="0" w:color="auto"/>
        <w:left w:val="none" w:sz="0" w:space="0" w:color="auto"/>
        <w:bottom w:val="none" w:sz="0" w:space="0" w:color="auto"/>
        <w:right w:val="none" w:sz="0" w:space="0" w:color="auto"/>
      </w:divBdr>
    </w:div>
    <w:div w:id="1280524848">
      <w:bodyDiv w:val="1"/>
      <w:marLeft w:val="0"/>
      <w:marRight w:val="0"/>
      <w:marTop w:val="0"/>
      <w:marBottom w:val="0"/>
      <w:divBdr>
        <w:top w:val="none" w:sz="0" w:space="0" w:color="auto"/>
        <w:left w:val="none" w:sz="0" w:space="0" w:color="auto"/>
        <w:bottom w:val="none" w:sz="0" w:space="0" w:color="auto"/>
        <w:right w:val="none" w:sz="0" w:space="0" w:color="auto"/>
      </w:divBdr>
    </w:div>
    <w:div w:id="1614945687">
      <w:bodyDiv w:val="1"/>
      <w:marLeft w:val="0"/>
      <w:marRight w:val="0"/>
      <w:marTop w:val="0"/>
      <w:marBottom w:val="0"/>
      <w:divBdr>
        <w:top w:val="none" w:sz="0" w:space="0" w:color="auto"/>
        <w:left w:val="none" w:sz="0" w:space="0" w:color="auto"/>
        <w:bottom w:val="none" w:sz="0" w:space="0" w:color="auto"/>
        <w:right w:val="none" w:sz="0" w:space="0" w:color="auto"/>
      </w:divBdr>
    </w:div>
    <w:div w:id="1662613622">
      <w:bodyDiv w:val="1"/>
      <w:marLeft w:val="0"/>
      <w:marRight w:val="0"/>
      <w:marTop w:val="0"/>
      <w:marBottom w:val="0"/>
      <w:divBdr>
        <w:top w:val="none" w:sz="0" w:space="0" w:color="auto"/>
        <w:left w:val="none" w:sz="0" w:space="0" w:color="auto"/>
        <w:bottom w:val="none" w:sz="0" w:space="0" w:color="auto"/>
        <w:right w:val="none" w:sz="0" w:space="0" w:color="auto"/>
      </w:divBdr>
    </w:div>
    <w:div w:id="1776628434">
      <w:bodyDiv w:val="1"/>
      <w:marLeft w:val="0"/>
      <w:marRight w:val="0"/>
      <w:marTop w:val="0"/>
      <w:marBottom w:val="0"/>
      <w:divBdr>
        <w:top w:val="none" w:sz="0" w:space="0" w:color="auto"/>
        <w:left w:val="none" w:sz="0" w:space="0" w:color="auto"/>
        <w:bottom w:val="none" w:sz="0" w:space="0" w:color="auto"/>
        <w:right w:val="none" w:sz="0" w:space="0" w:color="auto"/>
      </w:divBdr>
    </w:div>
    <w:div w:id="1787432919">
      <w:bodyDiv w:val="1"/>
      <w:marLeft w:val="0"/>
      <w:marRight w:val="0"/>
      <w:marTop w:val="0"/>
      <w:marBottom w:val="0"/>
      <w:divBdr>
        <w:top w:val="none" w:sz="0" w:space="0" w:color="auto"/>
        <w:left w:val="none" w:sz="0" w:space="0" w:color="auto"/>
        <w:bottom w:val="none" w:sz="0" w:space="0" w:color="auto"/>
        <w:right w:val="none" w:sz="0" w:space="0" w:color="auto"/>
      </w:divBdr>
    </w:div>
    <w:div w:id="1789200010">
      <w:bodyDiv w:val="1"/>
      <w:marLeft w:val="0"/>
      <w:marRight w:val="0"/>
      <w:marTop w:val="0"/>
      <w:marBottom w:val="0"/>
      <w:divBdr>
        <w:top w:val="none" w:sz="0" w:space="0" w:color="auto"/>
        <w:left w:val="none" w:sz="0" w:space="0" w:color="auto"/>
        <w:bottom w:val="none" w:sz="0" w:space="0" w:color="auto"/>
        <w:right w:val="none" w:sz="0" w:space="0" w:color="auto"/>
      </w:divBdr>
    </w:div>
    <w:div w:id="1812552296">
      <w:bodyDiv w:val="1"/>
      <w:marLeft w:val="0"/>
      <w:marRight w:val="0"/>
      <w:marTop w:val="0"/>
      <w:marBottom w:val="0"/>
      <w:divBdr>
        <w:top w:val="none" w:sz="0" w:space="0" w:color="auto"/>
        <w:left w:val="none" w:sz="0" w:space="0" w:color="auto"/>
        <w:bottom w:val="none" w:sz="0" w:space="0" w:color="auto"/>
        <w:right w:val="none" w:sz="0" w:space="0" w:color="auto"/>
      </w:divBdr>
    </w:div>
    <w:div w:id="2034913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en.wikipedia.org/wiki/Fold_(geology)" TargetMode="External"/><Relationship Id="rId26" Type="http://schemas.openxmlformats.org/officeDocument/2006/relationships/image" Target="media/image15.jpeg"/><Relationship Id="rId39" Type="http://schemas.openxmlformats.org/officeDocument/2006/relationships/hyperlink" Target="http://3.bp.blogspot.com/-gJeBwl30JDE/VOtaR-_gQeI/AAAAAAAAEi4/pV3gSII3m5U/s1600/Plunging+fold.jpg"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28.jpeg"/><Relationship Id="rId47" Type="http://schemas.openxmlformats.org/officeDocument/2006/relationships/image" Target="media/image33.jpeg"/><Relationship Id="rId50" Type="http://schemas.openxmlformats.org/officeDocument/2006/relationships/image" Target="media/image34.jpeg"/><Relationship Id="rId55" Type="http://schemas.openxmlformats.org/officeDocument/2006/relationships/image" Target="media/image36.jpeg"/><Relationship Id="rId7" Type="http://schemas.openxmlformats.org/officeDocument/2006/relationships/image" Target="media/image2.png"/><Relationship Id="rId12" Type="http://schemas.openxmlformats.org/officeDocument/2006/relationships/image" Target="media/image7.jpeg"/><Relationship Id="rId17" Type="http://schemas.openxmlformats.org/officeDocument/2006/relationships/hyperlink" Target="https://en.wikipedia.org/wiki/Columnar_jointing" TargetMode="External"/><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6.jpeg"/><Relationship Id="rId46" Type="http://schemas.openxmlformats.org/officeDocument/2006/relationships/image" Target="media/image32.jpeg"/><Relationship Id="rId2" Type="http://schemas.openxmlformats.org/officeDocument/2006/relationships/numbering" Target="numbering.xml"/><Relationship Id="rId16" Type="http://schemas.openxmlformats.org/officeDocument/2006/relationships/image" Target="media/image9.gif"/><Relationship Id="rId20" Type="http://schemas.openxmlformats.org/officeDocument/2006/relationships/hyperlink" Target="https://en.wikipedia.org/wiki/Syncline" TargetMode="External"/><Relationship Id="rId29" Type="http://schemas.openxmlformats.org/officeDocument/2006/relationships/image" Target="media/image18.jpeg"/><Relationship Id="rId41" Type="http://schemas.openxmlformats.org/officeDocument/2006/relationships/hyperlink" Target="http://1.bp.blogspot.com/-DWh1f8q99PA/VOth3m3XkQI/AAAAAAAAEjU/T1g3zfaGvvA/s1600/2040914790_ac70e94514_z.jpg" TargetMode="External"/><Relationship Id="rId54" Type="http://schemas.openxmlformats.org/officeDocument/2006/relationships/hyperlink" Target="https://en.wikipedia.org/wiki/Sedimentary_rocks" TargetMode="External"/><Relationship Id="rId1" Type="http://schemas.openxmlformats.org/officeDocument/2006/relationships/customXml" Target="../customXml/item1.xml"/><Relationship Id="rId6" Type="http://schemas.openxmlformats.org/officeDocument/2006/relationships/image" Target="media/image1.gif"/><Relationship Id="rId11" Type="http://schemas.openxmlformats.org/officeDocument/2006/relationships/image" Target="media/image6.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3.bp.blogspot.com/-3B2aZHHFYv4/VOtgHuOe0iI/AAAAAAAAEjI/lBHs5Euzd1w/s1600/Desert+of+Mauritania.+dome..jpg" TargetMode="External"/><Relationship Id="rId40" Type="http://schemas.openxmlformats.org/officeDocument/2006/relationships/image" Target="media/image27.jpeg"/><Relationship Id="rId45" Type="http://schemas.openxmlformats.org/officeDocument/2006/relationships/image" Target="media/image31.jpeg"/><Relationship Id="rId53" Type="http://schemas.openxmlformats.org/officeDocument/2006/relationships/hyperlink" Target="https://en.wikipedia.org/wiki/Stratum" TargetMode="External"/><Relationship Id="rId5" Type="http://schemas.openxmlformats.org/officeDocument/2006/relationships/webSettings" Target="webSettings.xml"/><Relationship Id="rId15" Type="http://schemas.openxmlformats.org/officeDocument/2006/relationships/hyperlink" Target="https://en.wikipedia.org/wiki/Rock_(geology)" TargetMode="External"/><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yperlink" Target="https://en.wikipedia.org/wiki/Igneous_rocks" TargetMode="External"/><Relationship Id="rId57" Type="http://schemas.openxmlformats.org/officeDocument/2006/relationships/theme" Target="theme/theme1.xml"/><Relationship Id="rId10" Type="http://schemas.openxmlformats.org/officeDocument/2006/relationships/image" Target="media/image5.jpeg"/><Relationship Id="rId19" Type="http://schemas.openxmlformats.org/officeDocument/2006/relationships/hyperlink" Target="https://en.wikipedia.org/wiki/Anticline" TargetMode="External"/><Relationship Id="rId31" Type="http://schemas.openxmlformats.org/officeDocument/2006/relationships/image" Target="media/image20.jpeg"/><Relationship Id="rId44" Type="http://schemas.openxmlformats.org/officeDocument/2006/relationships/image" Target="media/image30.jpeg"/><Relationship Id="rId52" Type="http://schemas.openxmlformats.org/officeDocument/2006/relationships/image" Target="media/image3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s://en.wikipedia.org/wiki/Fracture_(geology)" TargetMode="External"/><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29.gif"/><Relationship Id="rId48" Type="http://schemas.openxmlformats.org/officeDocument/2006/relationships/hyperlink" Target="https://en.wikipedia.org/wiki/Metamorphic_rocks" TargetMode="External"/><Relationship Id="rId56" Type="http://schemas.openxmlformats.org/officeDocument/2006/relationships/fontTable" Target="fontTable.xml"/><Relationship Id="rId8" Type="http://schemas.openxmlformats.org/officeDocument/2006/relationships/image" Target="media/image3.gif"/><Relationship Id="rId51" Type="http://schemas.openxmlformats.org/officeDocument/2006/relationships/hyperlink" Target="https://en.wikipedia.org/wiki/Stratum"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38AD851-DF34-4A37-9E17-A681526421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1273</TotalTime>
  <Pages>16</Pages>
  <Words>3201</Words>
  <Characters>18252</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R.Ramesh</dc:creator>
  <cp:lastModifiedBy>nbkr</cp:lastModifiedBy>
  <cp:revision>1002</cp:revision>
  <dcterms:created xsi:type="dcterms:W3CDTF">2017-05-20T06:20:00Z</dcterms:created>
  <dcterms:modified xsi:type="dcterms:W3CDTF">2017-11-21T04:14:00Z</dcterms:modified>
</cp:coreProperties>
</file>